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0F28A5" w:rsidRDefault="000F28A5">
      <w:pPr>
        <w:pStyle w:val="Titre3"/>
        <w:rPr>
          <w:rFonts w:ascii="Arial" w:eastAsia="Arial" w:hAnsi="Arial" w:cs="Arial"/>
        </w:rPr>
      </w:pPr>
    </w:p>
    <w:tbl>
      <w:tblPr>
        <w:tblStyle w:val="a"/>
        <w:tblW w:w="10419" w:type="dxa"/>
        <w:tblInd w:w="0" w:type="dxa"/>
        <w:tblLayout w:type="fixed"/>
        <w:tblLook w:val="0000" w:firstRow="0" w:lastRow="0" w:firstColumn="0" w:lastColumn="0" w:noHBand="0" w:noVBand="0"/>
      </w:tblPr>
      <w:tblGrid>
        <w:gridCol w:w="10419"/>
      </w:tblGrid>
      <w:tr w:rsidR="000F28A5">
        <w:tc>
          <w:tcPr>
            <w:tcW w:w="10419" w:type="dxa"/>
            <w:shd w:val="clear" w:color="auto" w:fill="auto"/>
          </w:tcPr>
          <w:p w:rsidR="000F28A5" w:rsidRDefault="00684FCD">
            <w:pPr>
              <w:pBdr>
                <w:top w:val="nil"/>
                <w:left w:val="nil"/>
                <w:bottom w:val="nil"/>
                <w:right w:val="nil"/>
                <w:between w:val="nil"/>
              </w:pBdr>
              <w:tabs>
                <w:tab w:val="center" w:pos="4536"/>
                <w:tab w:val="right" w:pos="9072"/>
              </w:tabs>
              <w:jc w:val="center"/>
              <w:rPr>
                <w:rFonts w:ascii="Arial" w:eastAsia="Arial" w:hAnsi="Arial" w:cs="Arial"/>
                <w:color w:val="000000"/>
              </w:rPr>
            </w:pPr>
            <w:r>
              <w:rPr>
                <w:rFonts w:ascii="Arial" w:eastAsia="Arial" w:hAnsi="Arial" w:cs="Arial"/>
                <w:noProof/>
                <w:color w:val="000000"/>
              </w:rPr>
              <w:drawing>
                <wp:inline distT="0" distB="0" distL="0" distR="0">
                  <wp:extent cx="1026795" cy="594995"/>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7"/>
                          <a:srcRect/>
                          <a:stretch>
                            <a:fillRect/>
                          </a:stretch>
                        </pic:blipFill>
                        <pic:spPr>
                          <a:xfrm>
                            <a:off x="0" y="0"/>
                            <a:ext cx="1026795" cy="594995"/>
                          </a:xfrm>
                          <a:prstGeom prst="rect">
                            <a:avLst/>
                          </a:prstGeom>
                          <a:ln/>
                        </pic:spPr>
                      </pic:pic>
                    </a:graphicData>
                  </a:graphic>
                </wp:inline>
              </w:drawing>
            </w:r>
          </w:p>
          <w:p w:rsidR="000F28A5" w:rsidRDefault="000F28A5">
            <w:pPr>
              <w:pBdr>
                <w:top w:val="nil"/>
                <w:left w:val="nil"/>
                <w:bottom w:val="nil"/>
                <w:right w:val="nil"/>
                <w:between w:val="nil"/>
              </w:pBdr>
              <w:tabs>
                <w:tab w:val="center" w:pos="4536"/>
                <w:tab w:val="right" w:pos="9072"/>
              </w:tabs>
              <w:jc w:val="center"/>
              <w:rPr>
                <w:rFonts w:ascii="Arial" w:eastAsia="Arial" w:hAnsi="Arial" w:cs="Arial"/>
                <w:color w:val="000000"/>
              </w:rPr>
            </w:pPr>
          </w:p>
          <w:p w:rsidR="000F28A5" w:rsidRDefault="00684FCD">
            <w:pPr>
              <w:pBdr>
                <w:top w:val="nil"/>
                <w:left w:val="nil"/>
                <w:bottom w:val="nil"/>
                <w:right w:val="nil"/>
                <w:between w:val="nil"/>
              </w:pBdr>
              <w:tabs>
                <w:tab w:val="center" w:pos="4536"/>
                <w:tab w:val="right" w:pos="9072"/>
              </w:tabs>
              <w:jc w:val="center"/>
              <w:rPr>
                <w:rFonts w:ascii="Arial" w:eastAsia="Arial" w:hAnsi="Arial" w:cs="Arial"/>
                <w:b/>
                <w:color w:val="000000"/>
                <w:sz w:val="18"/>
                <w:szCs w:val="18"/>
              </w:rPr>
            </w:pPr>
            <w:r>
              <w:rPr>
                <w:rFonts w:ascii="Arial" w:eastAsia="Arial" w:hAnsi="Arial" w:cs="Arial"/>
                <w:b/>
                <w:color w:val="000000"/>
                <w:sz w:val="16"/>
                <w:szCs w:val="16"/>
              </w:rPr>
              <w:t>MINISTERE DE L’ECONOMIE ET DES FINANCES</w:t>
            </w:r>
          </w:p>
          <w:p w:rsidR="000F28A5" w:rsidRDefault="00684FCD">
            <w:pPr>
              <w:pBdr>
                <w:top w:val="nil"/>
                <w:left w:val="nil"/>
                <w:bottom w:val="nil"/>
                <w:right w:val="nil"/>
                <w:between w:val="nil"/>
              </w:pBdr>
              <w:tabs>
                <w:tab w:val="center" w:pos="4536"/>
                <w:tab w:val="right" w:pos="9072"/>
              </w:tabs>
              <w:jc w:val="center"/>
              <w:rPr>
                <w:color w:val="000000"/>
              </w:rPr>
            </w:pPr>
            <w:r>
              <w:rPr>
                <w:rFonts w:ascii="Arial" w:eastAsia="Arial" w:hAnsi="Arial" w:cs="Arial"/>
                <w:b/>
                <w:color w:val="000000"/>
                <w:sz w:val="18"/>
                <w:szCs w:val="18"/>
              </w:rPr>
              <w:t>Direction des Affaires Juridiques</w:t>
            </w:r>
          </w:p>
          <w:p w:rsidR="000F28A5" w:rsidRDefault="000F28A5">
            <w:pPr>
              <w:pBdr>
                <w:top w:val="nil"/>
                <w:left w:val="nil"/>
                <w:bottom w:val="nil"/>
                <w:right w:val="nil"/>
                <w:between w:val="nil"/>
              </w:pBdr>
              <w:tabs>
                <w:tab w:val="center" w:pos="4536"/>
                <w:tab w:val="right" w:pos="9072"/>
              </w:tabs>
              <w:jc w:val="center"/>
              <w:rPr>
                <w:color w:val="000000"/>
              </w:rPr>
            </w:pPr>
          </w:p>
        </w:tc>
      </w:tr>
    </w:tbl>
    <w:p w:rsidR="000F28A5" w:rsidRDefault="000F28A5">
      <w:pPr>
        <w:sectPr w:rsidR="000F28A5">
          <w:footerReference w:type="default" r:id="rId8"/>
          <w:pgSz w:w="11906" w:h="16838"/>
          <w:pgMar w:top="454" w:right="851" w:bottom="736" w:left="851" w:header="720" w:footer="680" w:gutter="0"/>
          <w:pgNumType w:start="1"/>
          <w:cols w:space="720"/>
        </w:sectPr>
      </w:pPr>
    </w:p>
    <w:p w:rsidR="000F28A5" w:rsidRPr="00CC39C0" w:rsidRDefault="00CC39C0">
      <w:pPr>
        <w:widowControl w:val="0"/>
        <w:pBdr>
          <w:top w:val="nil"/>
          <w:left w:val="nil"/>
          <w:bottom w:val="nil"/>
          <w:right w:val="nil"/>
          <w:between w:val="nil"/>
        </w:pBdr>
        <w:spacing w:line="276" w:lineRule="auto"/>
        <w:rPr>
          <w:b/>
          <w:sz w:val="24"/>
          <w:szCs w:val="24"/>
        </w:rPr>
      </w:pPr>
      <w:r>
        <w:tab/>
      </w:r>
      <w:r>
        <w:tab/>
      </w:r>
      <w:r>
        <w:tab/>
      </w:r>
      <w:r>
        <w:tab/>
      </w:r>
      <w:r>
        <w:tab/>
      </w:r>
      <w:r>
        <w:tab/>
      </w:r>
      <w:r>
        <w:tab/>
      </w:r>
      <w:r>
        <w:tab/>
      </w:r>
      <w:r>
        <w:tab/>
      </w:r>
      <w:r>
        <w:tab/>
      </w:r>
      <w:r>
        <w:tab/>
      </w:r>
      <w:r>
        <w:tab/>
      </w:r>
      <w:r>
        <w:tab/>
        <w:t xml:space="preserve">      </w:t>
      </w:r>
      <w:r w:rsidRPr="00CC39C0">
        <w:rPr>
          <w:b/>
          <w:sz w:val="24"/>
          <w:szCs w:val="24"/>
        </w:rPr>
        <w:t>DC1</w:t>
      </w:r>
    </w:p>
    <w:tbl>
      <w:tblPr>
        <w:tblStyle w:val="a0"/>
        <w:tblW w:w="10439" w:type="dxa"/>
        <w:tblInd w:w="0" w:type="dxa"/>
        <w:tblLayout w:type="fixed"/>
        <w:tblLook w:val="0000" w:firstRow="0" w:lastRow="0" w:firstColumn="0" w:lastColumn="0" w:noHBand="0" w:noVBand="0"/>
      </w:tblPr>
      <w:tblGrid>
        <w:gridCol w:w="9447"/>
        <w:gridCol w:w="992"/>
      </w:tblGrid>
      <w:tr w:rsidR="000F28A5" w:rsidTr="00CC39C0">
        <w:tc>
          <w:tcPr>
            <w:tcW w:w="9447" w:type="dxa"/>
            <w:shd w:val="clear" w:color="auto" w:fill="66CCFF"/>
          </w:tcPr>
          <w:p w:rsidR="000F28A5" w:rsidRDefault="00684FCD">
            <w:pPr>
              <w:keepNext/>
              <w:numPr>
                <w:ilvl w:val="7"/>
                <w:numId w:val="1"/>
              </w:numPr>
              <w:pBdr>
                <w:top w:val="nil"/>
                <w:left w:val="nil"/>
                <w:bottom w:val="nil"/>
                <w:right w:val="nil"/>
                <w:between w:val="nil"/>
              </w:pBdr>
              <w:tabs>
                <w:tab w:val="right" w:pos="9639"/>
              </w:tabs>
              <w:spacing w:before="120" w:after="120"/>
              <w:jc w:val="center"/>
              <w:rPr>
                <w:rFonts w:ascii="Arial" w:eastAsia="Arial" w:hAnsi="Arial" w:cs="Arial"/>
                <w:b/>
                <w:smallCaps/>
                <w:color w:val="000000"/>
                <w:sz w:val="28"/>
                <w:szCs w:val="28"/>
              </w:rPr>
            </w:pPr>
            <w:r>
              <w:rPr>
                <w:rFonts w:ascii="Arial" w:eastAsia="Arial" w:hAnsi="Arial" w:cs="Arial"/>
                <w:color w:val="000000"/>
                <w:sz w:val="24"/>
                <w:szCs w:val="24"/>
              </w:rPr>
              <w:t>MARCH</w:t>
            </w:r>
            <w:r>
              <w:rPr>
                <w:rFonts w:ascii="Arial" w:eastAsia="Arial" w:hAnsi="Arial" w:cs="Arial"/>
                <w:smallCaps/>
                <w:color w:val="000000"/>
                <w:sz w:val="24"/>
                <w:szCs w:val="24"/>
              </w:rPr>
              <w:t>É</w:t>
            </w:r>
            <w:r>
              <w:rPr>
                <w:rFonts w:ascii="Arial" w:eastAsia="Arial" w:hAnsi="Arial" w:cs="Arial"/>
                <w:color w:val="000000"/>
                <w:sz w:val="24"/>
                <w:szCs w:val="24"/>
              </w:rPr>
              <w:t>S PUBLICS</w:t>
            </w:r>
          </w:p>
          <w:p w:rsidR="000F28A5" w:rsidRDefault="00684FCD">
            <w:pPr>
              <w:keepNext/>
              <w:numPr>
                <w:ilvl w:val="7"/>
                <w:numId w:val="1"/>
              </w:numPr>
              <w:pBdr>
                <w:top w:val="nil"/>
                <w:left w:val="nil"/>
                <w:bottom w:val="nil"/>
                <w:right w:val="nil"/>
                <w:between w:val="nil"/>
              </w:pBdr>
              <w:tabs>
                <w:tab w:val="right" w:pos="9639"/>
              </w:tabs>
              <w:jc w:val="center"/>
              <w:rPr>
                <w:rFonts w:ascii="Arial" w:eastAsia="Arial" w:hAnsi="Arial" w:cs="Arial"/>
                <w:b/>
                <w:smallCaps/>
                <w:color w:val="000000"/>
                <w:sz w:val="28"/>
                <w:szCs w:val="28"/>
              </w:rPr>
            </w:pPr>
            <w:r>
              <w:rPr>
                <w:rFonts w:ascii="Arial" w:eastAsia="Arial" w:hAnsi="Arial" w:cs="Arial"/>
                <w:b/>
                <w:smallCaps/>
                <w:color w:val="000000"/>
                <w:sz w:val="28"/>
                <w:szCs w:val="28"/>
              </w:rPr>
              <w:t>LETTRE DE CANDIDATURE</w:t>
            </w:r>
          </w:p>
          <w:p w:rsidR="000F28A5" w:rsidRDefault="00684FCD">
            <w:pPr>
              <w:keepNext/>
              <w:numPr>
                <w:ilvl w:val="7"/>
                <w:numId w:val="1"/>
              </w:numPr>
              <w:pBdr>
                <w:top w:val="nil"/>
                <w:left w:val="nil"/>
                <w:bottom w:val="nil"/>
                <w:right w:val="nil"/>
                <w:between w:val="nil"/>
              </w:pBdr>
              <w:tabs>
                <w:tab w:val="right" w:pos="9639"/>
              </w:tabs>
              <w:spacing w:before="120" w:after="120"/>
              <w:jc w:val="center"/>
              <w:rPr>
                <w:rFonts w:ascii="Arial" w:eastAsia="Arial" w:hAnsi="Arial" w:cs="Arial"/>
                <w:b/>
                <w:smallCaps/>
                <w:color w:val="000000"/>
                <w:sz w:val="28"/>
                <w:szCs w:val="28"/>
              </w:rPr>
            </w:pPr>
            <w:r>
              <w:rPr>
                <w:rFonts w:ascii="Arial" w:eastAsia="Arial" w:hAnsi="Arial" w:cs="Arial"/>
                <w:b/>
                <w:smallCaps/>
                <w:color w:val="000000"/>
                <w:sz w:val="28"/>
                <w:szCs w:val="28"/>
              </w:rPr>
              <w:t>DESIGNATION DU MANDATAIRE PAR SES CO-TRAITANTS</w:t>
            </w:r>
            <w:r>
              <w:rPr>
                <w:rFonts w:ascii="Arial" w:eastAsia="Arial" w:hAnsi="Arial" w:cs="Arial"/>
                <w:b/>
                <w:smallCaps/>
                <w:color w:val="000000"/>
                <w:sz w:val="28"/>
                <w:szCs w:val="28"/>
                <w:vertAlign w:val="superscript"/>
              </w:rPr>
              <w:footnoteReference w:id="1"/>
            </w:r>
          </w:p>
        </w:tc>
        <w:tc>
          <w:tcPr>
            <w:tcW w:w="992" w:type="dxa"/>
            <w:shd w:val="clear" w:color="auto" w:fill="66CCFF"/>
          </w:tcPr>
          <w:p w:rsidR="000F28A5" w:rsidRDefault="00CC39C0">
            <w:pPr>
              <w:keepNext/>
              <w:numPr>
                <w:ilvl w:val="7"/>
                <w:numId w:val="1"/>
              </w:numPr>
              <w:pBdr>
                <w:top w:val="nil"/>
                <w:left w:val="nil"/>
                <w:bottom w:val="nil"/>
                <w:right w:val="nil"/>
                <w:between w:val="nil"/>
              </w:pBdr>
              <w:tabs>
                <w:tab w:val="right" w:pos="9639"/>
              </w:tabs>
              <w:spacing w:before="120" w:after="120"/>
              <w:jc w:val="center"/>
            </w:pPr>
            <w:r>
              <w:rPr>
                <w:rFonts w:ascii="Arial" w:eastAsia="Arial" w:hAnsi="Arial" w:cs="Arial"/>
                <w:b/>
                <w:smallCaps/>
                <w:color w:val="000000"/>
                <w:sz w:val="28"/>
                <w:szCs w:val="28"/>
              </w:rPr>
              <w:t>DC1</w:t>
            </w:r>
          </w:p>
        </w:tc>
      </w:tr>
    </w:tbl>
    <w:tbl>
      <w:tblPr>
        <w:tblStyle w:val="a1"/>
        <w:tblW w:w="10277" w:type="dxa"/>
        <w:tblInd w:w="0" w:type="dxa"/>
        <w:tblLayout w:type="fixed"/>
        <w:tblLook w:val="0000" w:firstRow="0" w:lastRow="0" w:firstColumn="0" w:lastColumn="0" w:noHBand="0" w:noVBand="0"/>
      </w:tblPr>
      <w:tblGrid>
        <w:gridCol w:w="10277"/>
      </w:tblGrid>
      <w:tr w:rsidR="000F28A5">
        <w:tc>
          <w:tcPr>
            <w:tcW w:w="10277" w:type="dxa"/>
            <w:shd w:val="clear" w:color="auto" w:fill="auto"/>
          </w:tcPr>
          <w:p w:rsidR="000F28A5" w:rsidRDefault="00684FCD" w:rsidP="004F0C0D">
            <w:pPr>
              <w:pStyle w:val="Titre2"/>
              <w:spacing w:before="120"/>
              <w:ind w:left="0" w:firstLine="0"/>
              <w:jc w:val="both"/>
              <w:rPr>
                <w:rFonts w:ascii="Arial" w:eastAsia="Arial" w:hAnsi="Arial" w:cs="Arial"/>
                <w:b w:val="0"/>
                <w:i/>
                <w:sz w:val="18"/>
                <w:szCs w:val="18"/>
              </w:rPr>
            </w:pPr>
            <w:r>
              <w:rPr>
                <w:rFonts w:ascii="Arial" w:eastAsia="Arial" w:hAnsi="Arial" w:cs="Arial"/>
                <w:b w:val="0"/>
                <w:i/>
                <w:sz w:val="18"/>
                <w:szCs w:val="18"/>
              </w:rPr>
              <w:t>Le formulaire DC1 est un modèle de lettre de candidature, qui peut être utilisé par les candidats aux marchés publics (marchés ou accords-cadres) pour présenter leur candidature.</w:t>
            </w:r>
          </w:p>
          <w:p w:rsidR="000F28A5" w:rsidRDefault="00684FCD" w:rsidP="00CA5A3C">
            <w:pPr>
              <w:pStyle w:val="Titre2"/>
              <w:ind w:left="0" w:firstLine="0"/>
              <w:jc w:val="both"/>
              <w:rPr>
                <w:rFonts w:ascii="Arial" w:eastAsia="Arial" w:hAnsi="Arial" w:cs="Arial"/>
                <w:b w:val="0"/>
                <w:i/>
                <w:sz w:val="18"/>
                <w:szCs w:val="18"/>
              </w:rPr>
            </w:pPr>
            <w:r>
              <w:rPr>
                <w:rFonts w:ascii="Arial" w:eastAsia="Arial" w:hAnsi="Arial" w:cs="Arial"/>
                <w:b w:val="0"/>
                <w:i/>
                <w:sz w:val="18"/>
                <w:szCs w:val="18"/>
              </w:rPr>
              <w:t>En cas d’allotissement, ce document peut être commun à plusieurs lots.</w:t>
            </w:r>
          </w:p>
          <w:p w:rsidR="000F28A5" w:rsidRDefault="00CA5A3C" w:rsidP="00CA5A3C">
            <w:pPr>
              <w:keepNext/>
              <w:pBdr>
                <w:top w:val="nil"/>
                <w:left w:val="nil"/>
                <w:bottom w:val="nil"/>
                <w:right w:val="nil"/>
                <w:between w:val="nil"/>
              </w:pBdr>
              <w:tabs>
                <w:tab w:val="right" w:pos="9639"/>
              </w:tabs>
              <w:jc w:val="both"/>
              <w:rPr>
                <w:rFonts w:ascii="Arial" w:eastAsia="Arial" w:hAnsi="Arial" w:cs="Arial"/>
                <w:i/>
                <w:color w:val="000000"/>
                <w:sz w:val="18"/>
                <w:szCs w:val="18"/>
              </w:rPr>
            </w:pPr>
            <w:r>
              <w:rPr>
                <w:rFonts w:ascii="Arial" w:eastAsia="Arial" w:hAnsi="Arial" w:cs="Arial"/>
                <w:i/>
                <w:color w:val="000000"/>
                <w:sz w:val="18"/>
                <w:szCs w:val="18"/>
                <w:highlight w:val="yellow"/>
              </w:rPr>
              <w:t>En</w:t>
            </w:r>
            <w:r w:rsidR="00684FCD">
              <w:rPr>
                <w:rFonts w:ascii="Arial" w:eastAsia="Arial" w:hAnsi="Arial" w:cs="Arial"/>
                <w:i/>
                <w:color w:val="000000"/>
                <w:sz w:val="18"/>
                <w:szCs w:val="18"/>
                <w:highlight w:val="yellow"/>
              </w:rPr>
              <w:t xml:space="preserve"> cas de candidature groupée, chaque membre du groupement renseigne le formulaire, et produit les renseignements ou documents demandés par l’acheteur (formulaire DC2).</w:t>
            </w:r>
          </w:p>
        </w:tc>
      </w:tr>
    </w:tbl>
    <w:tbl>
      <w:tblPr>
        <w:tblStyle w:val="a2"/>
        <w:tblW w:w="10277" w:type="dxa"/>
        <w:tblInd w:w="0" w:type="dxa"/>
        <w:tblLayout w:type="fixed"/>
        <w:tblLook w:val="0000" w:firstRow="0" w:lastRow="0" w:firstColumn="0" w:lastColumn="0" w:noHBand="0" w:noVBand="0"/>
      </w:tblPr>
      <w:tblGrid>
        <w:gridCol w:w="10277"/>
      </w:tblGrid>
      <w:tr w:rsidR="000F28A5">
        <w:tc>
          <w:tcPr>
            <w:tcW w:w="10277" w:type="dxa"/>
            <w:shd w:val="clear" w:color="auto" w:fill="auto"/>
          </w:tcPr>
          <w:p w:rsidR="009C16F5" w:rsidRDefault="009C16F5">
            <w:pPr>
              <w:tabs>
                <w:tab w:val="left" w:pos="-142"/>
                <w:tab w:val="left" w:pos="4111"/>
              </w:tabs>
              <w:jc w:val="both"/>
              <w:rPr>
                <w:rFonts w:ascii="Arial" w:eastAsia="Arial" w:hAnsi="Arial" w:cs="Arial"/>
                <w:b/>
              </w:rPr>
            </w:pPr>
          </w:p>
        </w:tc>
      </w:tr>
      <w:tr w:rsidR="000F28A5">
        <w:tc>
          <w:tcPr>
            <w:tcW w:w="10277" w:type="dxa"/>
            <w:shd w:val="clear" w:color="auto" w:fill="66CCFF"/>
          </w:tcPr>
          <w:p w:rsidR="000F28A5" w:rsidRDefault="00684FCD">
            <w:pPr>
              <w:tabs>
                <w:tab w:val="left" w:pos="-142"/>
                <w:tab w:val="left" w:pos="4111"/>
              </w:tabs>
              <w:jc w:val="both"/>
              <w:rPr>
                <w:rFonts w:ascii="Arial" w:eastAsia="Arial" w:hAnsi="Arial" w:cs="Arial"/>
                <w:i/>
                <w:sz w:val="18"/>
                <w:szCs w:val="18"/>
              </w:rPr>
            </w:pPr>
            <w:r>
              <w:rPr>
                <w:rFonts w:ascii="Arial" w:eastAsia="Arial" w:hAnsi="Arial" w:cs="Arial"/>
                <w:b/>
                <w:sz w:val="22"/>
                <w:szCs w:val="22"/>
                <w:shd w:val="clear" w:color="auto" w:fill="66CCFF"/>
              </w:rPr>
              <w:t>A - Identification de l’acheteur</w:t>
            </w:r>
          </w:p>
        </w:tc>
      </w:tr>
    </w:tbl>
    <w:p w:rsidR="000F28A5" w:rsidRDefault="00684FCD">
      <w:pPr>
        <w:pStyle w:val="Titre1"/>
        <w:numPr>
          <w:ilvl w:val="0"/>
          <w:numId w:val="1"/>
        </w:numPr>
        <w:spacing w:before="120"/>
        <w:ind w:left="0"/>
        <w:jc w:val="both"/>
        <w:rPr>
          <w:rFonts w:ascii="Arial" w:eastAsia="Arial" w:hAnsi="Arial" w:cs="Arial"/>
        </w:rPr>
      </w:pPr>
      <w:bookmarkStart w:id="0" w:name="_Hlk216081287"/>
      <w:r>
        <w:rPr>
          <w:rFonts w:ascii="Arial" w:eastAsia="Arial" w:hAnsi="Arial" w:cs="Arial"/>
          <w:b w:val="0"/>
          <w:i/>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rsidR="006062BE" w:rsidRDefault="006062BE" w:rsidP="006062BE">
      <w:pPr>
        <w:pStyle w:val="Titre1"/>
        <w:numPr>
          <w:ilvl w:val="0"/>
          <w:numId w:val="1"/>
        </w:numPr>
        <w:tabs>
          <w:tab w:val="left" w:pos="851"/>
        </w:tabs>
        <w:jc w:val="both"/>
        <w:rPr>
          <w:rFonts w:ascii="Arial" w:hAnsi="Arial" w:cs="Arial"/>
        </w:rPr>
      </w:pPr>
    </w:p>
    <w:p w:rsidR="006062BE" w:rsidRPr="00A928D3" w:rsidRDefault="006062BE" w:rsidP="006062BE">
      <w:pPr>
        <w:pStyle w:val="Paragraphedeliste"/>
        <w:numPr>
          <w:ilvl w:val="0"/>
          <w:numId w:val="1"/>
        </w:numPr>
        <w:tabs>
          <w:tab w:val="left" w:pos="5103"/>
        </w:tabs>
        <w:spacing w:before="120"/>
        <w:rPr>
          <w:rFonts w:ascii="Arial" w:hAnsi="Arial" w:cs="Arial"/>
        </w:rPr>
      </w:pPr>
      <w:bookmarkStart w:id="1" w:name="_Hlk184130918"/>
      <w:r w:rsidRPr="006062BE">
        <w:rPr>
          <w:rFonts w:ascii="Arial" w:hAnsi="Arial" w:cs="Arial"/>
          <w:u w:val="single"/>
        </w:rPr>
        <w:t>Pour la phase de passation</w:t>
      </w:r>
      <w:r w:rsidRPr="006062BE">
        <w:rPr>
          <w:rFonts w:ascii="Arial" w:hAnsi="Arial" w:cs="Arial"/>
        </w:rPr>
        <w:t> :</w:t>
      </w:r>
      <w:r w:rsidRPr="006062BE">
        <w:rPr>
          <w:rFonts w:ascii="Arial" w:hAnsi="Arial" w:cs="Arial"/>
        </w:rPr>
        <w:tab/>
      </w:r>
      <w:r w:rsidRPr="006062BE">
        <w:rPr>
          <w:rFonts w:ascii="Arial" w:hAnsi="Arial" w:cs="Arial"/>
        </w:rPr>
        <w:tab/>
      </w:r>
      <w:r w:rsidRPr="006062BE">
        <w:rPr>
          <w:rFonts w:ascii="Arial" w:hAnsi="Arial" w:cs="Arial"/>
        </w:rPr>
        <w:tab/>
      </w:r>
      <w:r w:rsidRPr="006062BE">
        <w:rPr>
          <w:rFonts w:ascii="Arial" w:hAnsi="Arial" w:cs="Arial"/>
        </w:rPr>
        <w:tab/>
      </w:r>
      <w:r w:rsidRPr="00A928D3">
        <w:rPr>
          <w:rFonts w:ascii="Arial" w:hAnsi="Arial" w:cs="Arial"/>
          <w:u w:val="single"/>
        </w:rPr>
        <w:t>Pour la phase d’exécution</w:t>
      </w:r>
      <w:r w:rsidRPr="00A928D3">
        <w:rPr>
          <w:rFonts w:ascii="Arial" w:hAnsi="Arial" w:cs="Arial"/>
        </w:rPr>
        <w:t> :</w:t>
      </w:r>
    </w:p>
    <w:p w:rsidR="006062BE" w:rsidRPr="006C20AE" w:rsidRDefault="006062BE" w:rsidP="006062BE">
      <w:pPr>
        <w:pStyle w:val="Paragraphedeliste"/>
        <w:numPr>
          <w:ilvl w:val="0"/>
          <w:numId w:val="1"/>
        </w:numPr>
        <w:tabs>
          <w:tab w:val="left" w:pos="5103"/>
        </w:tabs>
        <w:spacing w:before="120"/>
        <w:rPr>
          <w:rFonts w:ascii="Arial" w:hAnsi="Arial" w:cs="Arial"/>
          <w:b/>
          <w:bCs/>
        </w:rPr>
      </w:pPr>
      <w:r w:rsidRPr="006062BE">
        <w:rPr>
          <w:rFonts w:ascii="Arial" w:hAnsi="Arial" w:cs="Arial"/>
          <w:b/>
          <w:bCs/>
        </w:rPr>
        <w:t xml:space="preserve">Centre Hospitalier Universitaire </w:t>
      </w:r>
      <w:r w:rsidRPr="006062BE">
        <w:rPr>
          <w:rFonts w:ascii="Arial" w:hAnsi="Arial" w:cs="Arial"/>
          <w:b/>
          <w:bCs/>
          <w:smallCaps/>
        </w:rPr>
        <w:t>Caen Normandie</w:t>
      </w:r>
      <w:r w:rsidRPr="006062BE">
        <w:rPr>
          <w:rFonts w:ascii="Arial" w:hAnsi="Arial" w:cs="Arial"/>
          <w:b/>
          <w:bCs/>
        </w:rPr>
        <w:tab/>
      </w:r>
      <w:r w:rsidRPr="006062BE">
        <w:rPr>
          <w:rFonts w:ascii="Arial" w:hAnsi="Arial" w:cs="Arial"/>
          <w:b/>
          <w:bCs/>
        </w:rPr>
        <w:tab/>
      </w:r>
      <w:r w:rsidRPr="006062BE">
        <w:rPr>
          <w:rFonts w:ascii="Arial" w:hAnsi="Arial" w:cs="Arial"/>
          <w:b/>
          <w:bCs/>
        </w:rPr>
        <w:tab/>
      </w:r>
      <w:r w:rsidRPr="006062BE">
        <w:rPr>
          <w:rFonts w:ascii="Arial" w:hAnsi="Arial" w:cs="Arial"/>
          <w:b/>
          <w:bCs/>
        </w:rPr>
        <w:tab/>
      </w:r>
      <w:r w:rsidR="00A928D3" w:rsidRPr="006C20AE">
        <w:rPr>
          <w:rFonts w:ascii="Arial" w:hAnsi="Arial" w:cs="Arial"/>
          <w:b/>
          <w:bCs/>
        </w:rPr>
        <w:t xml:space="preserve">CH </w:t>
      </w:r>
      <w:r w:rsidR="006C20AE" w:rsidRPr="006C20AE">
        <w:rPr>
          <w:rFonts w:ascii="Arial" w:hAnsi="Arial" w:cs="Arial"/>
          <w:b/>
          <w:bCs/>
        </w:rPr>
        <w:t>Robert Bisson</w:t>
      </w:r>
      <w:r w:rsidR="00A928D3" w:rsidRPr="006C20AE">
        <w:rPr>
          <w:rFonts w:ascii="Arial" w:hAnsi="Arial" w:cs="Arial"/>
          <w:b/>
          <w:bCs/>
        </w:rPr>
        <w:t xml:space="preserve"> </w:t>
      </w:r>
    </w:p>
    <w:p w:rsidR="006062BE" w:rsidRPr="006C20AE" w:rsidRDefault="006062BE" w:rsidP="006062BE">
      <w:pPr>
        <w:pStyle w:val="Paragraphedeliste"/>
        <w:numPr>
          <w:ilvl w:val="0"/>
          <w:numId w:val="1"/>
        </w:numPr>
        <w:tabs>
          <w:tab w:val="left" w:pos="5103"/>
        </w:tabs>
        <w:rPr>
          <w:rFonts w:ascii="Arial" w:hAnsi="Arial" w:cs="Arial"/>
          <w:iCs/>
        </w:rPr>
      </w:pPr>
      <w:r w:rsidRPr="006C20AE">
        <w:rPr>
          <w:rFonts w:ascii="Arial" w:hAnsi="Arial" w:cs="Arial"/>
          <w:iCs/>
        </w:rPr>
        <w:t xml:space="preserve">Direction des </w:t>
      </w:r>
      <w:r w:rsidR="00933605" w:rsidRPr="006C20AE">
        <w:rPr>
          <w:rFonts w:ascii="Arial" w:hAnsi="Arial" w:cs="Arial"/>
          <w:iCs/>
        </w:rPr>
        <w:t>Affaires Juridiques</w:t>
      </w:r>
      <w:r w:rsidR="00933605" w:rsidRPr="006C20AE">
        <w:rPr>
          <w:rFonts w:ascii="Arial" w:hAnsi="Arial" w:cs="Arial"/>
          <w:iCs/>
        </w:rPr>
        <w:tab/>
      </w:r>
      <w:r w:rsidRPr="006C20AE">
        <w:rPr>
          <w:rFonts w:ascii="Arial" w:hAnsi="Arial" w:cs="Arial"/>
          <w:iCs/>
        </w:rPr>
        <w:tab/>
      </w:r>
      <w:r w:rsidRPr="006C20AE">
        <w:rPr>
          <w:rFonts w:ascii="Arial" w:hAnsi="Arial" w:cs="Arial"/>
          <w:iCs/>
        </w:rPr>
        <w:tab/>
      </w:r>
      <w:r w:rsidRPr="006C20AE">
        <w:rPr>
          <w:rFonts w:ascii="Arial" w:hAnsi="Arial" w:cs="Arial"/>
          <w:iCs/>
        </w:rPr>
        <w:tab/>
      </w:r>
      <w:r w:rsidR="006C20AE" w:rsidRPr="006C20AE">
        <w:rPr>
          <w:rFonts w:ascii="Arial" w:hAnsi="Arial" w:cs="Arial"/>
          <w:iCs/>
        </w:rPr>
        <w:t xml:space="preserve">4 rue Roger </w:t>
      </w:r>
      <w:proofErr w:type="spellStart"/>
      <w:r w:rsidR="006C20AE" w:rsidRPr="006C20AE">
        <w:rPr>
          <w:rFonts w:ascii="Arial" w:hAnsi="Arial" w:cs="Arial"/>
          <w:iCs/>
        </w:rPr>
        <w:t>Aini</w:t>
      </w:r>
      <w:proofErr w:type="spellEnd"/>
    </w:p>
    <w:p w:rsidR="006062BE" w:rsidRPr="006C20AE" w:rsidRDefault="006062BE" w:rsidP="006062BE">
      <w:pPr>
        <w:pStyle w:val="Paragraphedeliste"/>
        <w:numPr>
          <w:ilvl w:val="0"/>
          <w:numId w:val="1"/>
        </w:numPr>
        <w:tabs>
          <w:tab w:val="left" w:pos="5103"/>
        </w:tabs>
        <w:rPr>
          <w:rFonts w:ascii="Arial" w:hAnsi="Arial" w:cs="Arial"/>
          <w:iCs/>
        </w:rPr>
      </w:pPr>
      <w:r w:rsidRPr="006C20AE">
        <w:rPr>
          <w:rFonts w:ascii="Arial" w:hAnsi="Arial" w:cs="Arial"/>
          <w:iCs/>
        </w:rPr>
        <w:t>Cellule marchés publics – Pole Travaux</w:t>
      </w:r>
      <w:r w:rsidRPr="006C20AE">
        <w:rPr>
          <w:rFonts w:ascii="Arial" w:hAnsi="Arial" w:cs="Arial"/>
          <w:iCs/>
        </w:rPr>
        <w:tab/>
      </w:r>
      <w:r w:rsidRPr="006C20AE">
        <w:rPr>
          <w:rFonts w:ascii="Arial" w:hAnsi="Arial" w:cs="Arial"/>
          <w:iCs/>
        </w:rPr>
        <w:tab/>
      </w:r>
      <w:r w:rsidRPr="006C20AE">
        <w:rPr>
          <w:rFonts w:ascii="Arial" w:hAnsi="Arial" w:cs="Arial"/>
          <w:iCs/>
        </w:rPr>
        <w:tab/>
      </w:r>
      <w:r w:rsidRPr="006C20AE">
        <w:rPr>
          <w:rFonts w:ascii="Arial" w:hAnsi="Arial" w:cs="Arial"/>
          <w:iCs/>
        </w:rPr>
        <w:tab/>
      </w:r>
      <w:r w:rsidR="006C20AE" w:rsidRPr="006C20AE">
        <w:rPr>
          <w:rFonts w:ascii="Arial" w:hAnsi="Arial" w:cs="Arial"/>
          <w:iCs/>
        </w:rPr>
        <w:t>14100 Lisieux</w:t>
      </w:r>
    </w:p>
    <w:p w:rsidR="006062BE" w:rsidRPr="006C20AE" w:rsidRDefault="006062BE" w:rsidP="006062BE">
      <w:pPr>
        <w:pStyle w:val="Paragraphedeliste"/>
        <w:numPr>
          <w:ilvl w:val="0"/>
          <w:numId w:val="1"/>
        </w:numPr>
        <w:tabs>
          <w:tab w:val="left" w:pos="5103"/>
        </w:tabs>
        <w:rPr>
          <w:rFonts w:ascii="Arial" w:hAnsi="Arial" w:cs="Arial"/>
          <w:iCs/>
        </w:rPr>
      </w:pPr>
      <w:r w:rsidRPr="006C20AE">
        <w:rPr>
          <w:rFonts w:ascii="Arial" w:hAnsi="Arial" w:cs="Arial"/>
          <w:iCs/>
        </w:rPr>
        <w:t xml:space="preserve">Avenue </w:t>
      </w:r>
      <w:r w:rsidR="00A928D3" w:rsidRPr="006C20AE">
        <w:rPr>
          <w:rFonts w:ascii="Arial" w:hAnsi="Arial" w:cs="Arial"/>
          <w:iCs/>
        </w:rPr>
        <w:t>de la Côte de Nacre</w:t>
      </w:r>
      <w:r w:rsidRPr="006C20AE">
        <w:rPr>
          <w:rFonts w:ascii="Arial" w:hAnsi="Arial" w:cs="Arial"/>
          <w:iCs/>
        </w:rPr>
        <w:tab/>
      </w:r>
      <w:r w:rsidRPr="006C20AE">
        <w:rPr>
          <w:rFonts w:ascii="Arial" w:hAnsi="Arial" w:cs="Arial"/>
          <w:iCs/>
        </w:rPr>
        <w:tab/>
      </w:r>
      <w:r w:rsidRPr="006C20AE">
        <w:rPr>
          <w:rFonts w:ascii="Arial" w:hAnsi="Arial" w:cs="Arial"/>
          <w:iCs/>
        </w:rPr>
        <w:tab/>
      </w:r>
      <w:r w:rsidRPr="006C20AE">
        <w:rPr>
          <w:rFonts w:ascii="Arial" w:hAnsi="Arial" w:cs="Arial"/>
          <w:iCs/>
        </w:rPr>
        <w:tab/>
      </w:r>
      <w:r w:rsidRPr="006C20AE">
        <w:rPr>
          <w:rFonts w:ascii="Arial" w:hAnsi="Arial" w:cs="Arial"/>
          <w:iCs/>
        </w:rPr>
        <w:tab/>
      </w:r>
      <w:r w:rsidRPr="006C20AE">
        <w:rPr>
          <w:rFonts w:ascii="Arial" w:hAnsi="Arial" w:cs="Arial"/>
          <w:iCs/>
        </w:rPr>
        <w:tab/>
      </w:r>
    </w:p>
    <w:p w:rsidR="006062BE" w:rsidRPr="00933605" w:rsidRDefault="006062BE" w:rsidP="006062BE">
      <w:pPr>
        <w:pStyle w:val="Paragraphedeliste"/>
        <w:numPr>
          <w:ilvl w:val="0"/>
          <w:numId w:val="1"/>
        </w:numPr>
        <w:tabs>
          <w:tab w:val="left" w:pos="5103"/>
        </w:tabs>
        <w:rPr>
          <w:rFonts w:ascii="Arial" w:hAnsi="Arial" w:cs="Arial"/>
          <w:iCs/>
        </w:rPr>
      </w:pPr>
      <w:r w:rsidRPr="00933605">
        <w:rPr>
          <w:rFonts w:ascii="Arial" w:hAnsi="Arial" w:cs="Arial"/>
          <w:iCs/>
        </w:rPr>
        <w:t>CS 30001</w:t>
      </w:r>
      <w:r w:rsidRPr="00933605">
        <w:rPr>
          <w:rFonts w:ascii="Arial" w:hAnsi="Arial" w:cs="Arial"/>
          <w:iCs/>
        </w:rPr>
        <w:tab/>
      </w:r>
      <w:r w:rsidRPr="00933605">
        <w:rPr>
          <w:rFonts w:ascii="Arial" w:hAnsi="Arial" w:cs="Arial"/>
          <w:iCs/>
        </w:rPr>
        <w:tab/>
      </w:r>
      <w:r w:rsidRPr="00933605">
        <w:rPr>
          <w:rFonts w:ascii="Arial" w:hAnsi="Arial" w:cs="Arial"/>
          <w:iCs/>
        </w:rPr>
        <w:tab/>
      </w:r>
      <w:r w:rsidRPr="00933605">
        <w:rPr>
          <w:rFonts w:ascii="Arial" w:hAnsi="Arial" w:cs="Arial"/>
          <w:iCs/>
        </w:rPr>
        <w:tab/>
      </w:r>
    </w:p>
    <w:p w:rsidR="006062BE" w:rsidRPr="00933605" w:rsidRDefault="006062BE" w:rsidP="006062BE">
      <w:pPr>
        <w:pStyle w:val="Paragraphedeliste"/>
        <w:numPr>
          <w:ilvl w:val="0"/>
          <w:numId w:val="1"/>
        </w:numPr>
        <w:tabs>
          <w:tab w:val="center" w:pos="4536"/>
          <w:tab w:val="left" w:pos="5103"/>
          <w:tab w:val="right" w:pos="9072"/>
        </w:tabs>
        <w:rPr>
          <w:rFonts w:ascii="Arial" w:hAnsi="Arial" w:cs="Arial"/>
        </w:rPr>
      </w:pPr>
      <w:r w:rsidRPr="00933605">
        <w:rPr>
          <w:rFonts w:ascii="Arial" w:hAnsi="Arial" w:cs="Arial"/>
        </w:rPr>
        <w:t>14033 CAEN CEDEX 9</w:t>
      </w:r>
    </w:p>
    <w:p w:rsidR="006062BE" w:rsidRPr="00933605" w:rsidRDefault="006062BE" w:rsidP="006062BE">
      <w:pPr>
        <w:pStyle w:val="Paragraphedeliste"/>
        <w:numPr>
          <w:ilvl w:val="0"/>
          <w:numId w:val="1"/>
        </w:numPr>
        <w:tabs>
          <w:tab w:val="left" w:pos="5103"/>
          <w:tab w:val="right" w:pos="9072"/>
        </w:tabs>
        <w:rPr>
          <w:rFonts w:ascii="Arial" w:hAnsi="Arial" w:cs="Arial"/>
        </w:rPr>
      </w:pPr>
      <w:r w:rsidRPr="00933605">
        <w:rPr>
          <w:rFonts w:ascii="Arial" w:hAnsi="Arial" w:cs="Arial"/>
        </w:rPr>
        <w:t xml:space="preserve">Tél. : 02.31.06.53.33 </w:t>
      </w:r>
      <w:r w:rsidRPr="00933605">
        <w:rPr>
          <w:rFonts w:ascii="Arial" w:hAnsi="Arial" w:cs="Arial"/>
        </w:rPr>
        <w:tab/>
        <w:t xml:space="preserve">                    </w:t>
      </w:r>
      <w:r w:rsidR="00A928D3" w:rsidRPr="00933605">
        <w:rPr>
          <w:rFonts w:ascii="Arial" w:hAnsi="Arial" w:cs="Arial"/>
        </w:rPr>
        <w:t xml:space="preserve">                  </w:t>
      </w:r>
    </w:p>
    <w:p w:rsidR="00933605" w:rsidRPr="00933605" w:rsidRDefault="006062BE" w:rsidP="006062BE">
      <w:pPr>
        <w:pStyle w:val="Paragraphedeliste"/>
        <w:numPr>
          <w:ilvl w:val="0"/>
          <w:numId w:val="1"/>
        </w:numPr>
        <w:tabs>
          <w:tab w:val="left" w:pos="5103"/>
        </w:tabs>
        <w:rPr>
          <w:rStyle w:val="Lienhypertexte"/>
          <w:color w:val="auto"/>
          <w:u w:val="none"/>
        </w:rPr>
      </w:pPr>
      <w:r w:rsidRPr="00933605">
        <w:rPr>
          <w:rFonts w:ascii="Arial" w:hAnsi="Arial" w:cs="Arial"/>
        </w:rPr>
        <w:t xml:space="preserve">Courriel : </w:t>
      </w:r>
      <w:hyperlink r:id="rId9" w:history="1">
        <w:r w:rsidRPr="00933605">
          <w:rPr>
            <w:rStyle w:val="Lienhypertexte"/>
            <w:rFonts w:ascii="Arial" w:hAnsi="Arial" w:cs="Arial"/>
          </w:rPr>
          <w:t>desaintroman-a@chu-caen.fr</w:t>
        </w:r>
      </w:hyperlink>
    </w:p>
    <w:bookmarkEnd w:id="1"/>
    <w:p w:rsidR="006C20AE" w:rsidRPr="006C20AE" w:rsidRDefault="006062BE" w:rsidP="006062BE">
      <w:pPr>
        <w:pStyle w:val="Paragraphedeliste"/>
        <w:numPr>
          <w:ilvl w:val="0"/>
          <w:numId w:val="1"/>
        </w:numPr>
        <w:tabs>
          <w:tab w:val="left" w:pos="5103"/>
        </w:tabs>
      </w:pPr>
      <w:r w:rsidRPr="00933605">
        <w:rPr>
          <w:rFonts w:ascii="Arial" w:hAnsi="Arial" w:cs="Arial"/>
          <w:b/>
        </w:rPr>
        <w:t xml:space="preserve"> </w:t>
      </w:r>
    </w:p>
    <w:bookmarkEnd w:id="0"/>
    <w:p w:rsidR="006062BE" w:rsidRDefault="006062BE" w:rsidP="006C20AE">
      <w:pPr>
        <w:tabs>
          <w:tab w:val="left" w:pos="5103"/>
        </w:tabs>
      </w:pPr>
      <w:r w:rsidRPr="006C20AE">
        <w:rPr>
          <w:rFonts w:ascii="Arial" w:hAnsi="Arial" w:cs="Arial"/>
          <w:b/>
        </w:rPr>
        <w:tab/>
      </w:r>
      <w:r w:rsidRPr="006C20AE">
        <w:rPr>
          <w:rFonts w:ascii="Arial" w:hAnsi="Arial" w:cs="Arial"/>
          <w:b/>
        </w:rPr>
        <w:tab/>
      </w:r>
      <w:r w:rsidRPr="006C20AE">
        <w:rPr>
          <w:rFonts w:ascii="Arial" w:hAnsi="Arial" w:cs="Arial"/>
          <w:b/>
        </w:rPr>
        <w:tab/>
      </w:r>
      <w:r w:rsidRPr="006C20AE">
        <w:rPr>
          <w:rFonts w:ascii="Arial" w:hAnsi="Arial" w:cs="Arial"/>
          <w:b/>
        </w:rPr>
        <w:tab/>
        <w:t xml:space="preserve"> </w:t>
      </w:r>
    </w:p>
    <w:tbl>
      <w:tblPr>
        <w:tblStyle w:val="a3"/>
        <w:tblW w:w="10277" w:type="dxa"/>
        <w:tblInd w:w="0" w:type="dxa"/>
        <w:tblLayout w:type="fixed"/>
        <w:tblLook w:val="0000" w:firstRow="0" w:lastRow="0" w:firstColumn="0" w:lastColumn="0" w:noHBand="0" w:noVBand="0"/>
      </w:tblPr>
      <w:tblGrid>
        <w:gridCol w:w="10277"/>
      </w:tblGrid>
      <w:tr w:rsidR="000F28A5">
        <w:trPr>
          <w:trHeight w:val="160"/>
        </w:trPr>
        <w:tc>
          <w:tcPr>
            <w:tcW w:w="10277" w:type="dxa"/>
            <w:shd w:val="clear" w:color="auto" w:fill="66CCFF"/>
          </w:tcPr>
          <w:p w:rsidR="000F28A5" w:rsidRDefault="00684FCD">
            <w:pPr>
              <w:tabs>
                <w:tab w:val="left" w:pos="-142"/>
                <w:tab w:val="left" w:pos="4111"/>
              </w:tabs>
              <w:jc w:val="both"/>
              <w:rPr>
                <w:rFonts w:ascii="Arial" w:eastAsia="Arial" w:hAnsi="Arial" w:cs="Arial"/>
                <w:i/>
                <w:sz w:val="18"/>
                <w:szCs w:val="18"/>
              </w:rPr>
            </w:pPr>
            <w:r>
              <w:rPr>
                <w:rFonts w:ascii="Arial" w:eastAsia="Arial" w:hAnsi="Arial" w:cs="Arial"/>
                <w:b/>
                <w:sz w:val="22"/>
                <w:szCs w:val="22"/>
              </w:rPr>
              <w:t>B - Objet de la consultation</w:t>
            </w:r>
          </w:p>
        </w:tc>
      </w:tr>
    </w:tbl>
    <w:p w:rsidR="000F28A5" w:rsidRDefault="00684FCD">
      <w:pPr>
        <w:pBdr>
          <w:top w:val="nil"/>
          <w:left w:val="nil"/>
          <w:bottom w:val="nil"/>
          <w:right w:val="nil"/>
          <w:between w:val="nil"/>
        </w:pBdr>
        <w:tabs>
          <w:tab w:val="left" w:pos="0"/>
        </w:tabs>
        <w:spacing w:before="120"/>
        <w:jc w:val="both"/>
        <w:rPr>
          <w:rFonts w:ascii="Arial" w:eastAsia="Arial" w:hAnsi="Arial" w:cs="Arial"/>
          <w:color w:val="000000"/>
        </w:rPr>
      </w:pPr>
      <w:r>
        <w:rPr>
          <w:rFonts w:ascii="Arial" w:eastAsia="Arial" w:hAnsi="Arial" w:cs="Arial"/>
          <w:i/>
          <w:color w:val="000000"/>
          <w:sz w:val="18"/>
          <w:szCs w:val="18"/>
        </w:rPr>
        <w:t>(Reprendre le contenu de la mention figurant dans l’avis d’appel à la concurrence ou l’invitation à confirmer l’intérêt</w:t>
      </w:r>
      <w:r>
        <w:rPr>
          <w:rFonts w:ascii="Arial" w:eastAsia="Arial" w:hAnsi="Arial" w:cs="Arial"/>
          <w:b/>
          <w:i/>
          <w:color w:val="000000"/>
          <w:sz w:val="18"/>
          <w:szCs w:val="18"/>
        </w:rPr>
        <w:t> </w:t>
      </w:r>
      <w:r>
        <w:rPr>
          <w:rFonts w:ascii="Arial" w:eastAsia="Arial" w:hAnsi="Arial" w:cs="Arial"/>
          <w:i/>
          <w:color w:val="000000"/>
          <w:sz w:val="18"/>
          <w:szCs w:val="18"/>
        </w:rPr>
        <w:t>;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rsidR="00933605" w:rsidRDefault="00FE38B4" w:rsidP="009C16F5">
      <w:pPr>
        <w:tabs>
          <w:tab w:val="left" w:pos="426"/>
          <w:tab w:val="left" w:pos="851"/>
        </w:tabs>
        <w:jc w:val="both"/>
        <w:rPr>
          <w:rFonts w:ascii="Arial" w:hAnsi="Arial" w:cs="Arial"/>
          <w:b/>
          <w:sz w:val="28"/>
        </w:rPr>
      </w:pPr>
      <w:bookmarkStart w:id="2" w:name="_Hlk157770206"/>
      <w:r w:rsidRPr="00B43F54">
        <w:rPr>
          <w:rFonts w:ascii="Arial" w:hAnsi="Arial" w:cs="Arial"/>
          <w:b/>
          <w:sz w:val="28"/>
        </w:rPr>
        <w:t xml:space="preserve">Concours </w:t>
      </w:r>
      <w:r>
        <w:rPr>
          <w:rFonts w:ascii="Arial" w:hAnsi="Arial" w:cs="Arial"/>
          <w:b/>
          <w:sz w:val="28"/>
        </w:rPr>
        <w:t xml:space="preserve">restreint </w:t>
      </w:r>
      <w:r w:rsidRPr="00B43F54">
        <w:rPr>
          <w:rFonts w:ascii="Arial" w:hAnsi="Arial" w:cs="Arial"/>
          <w:b/>
          <w:sz w:val="28"/>
        </w:rPr>
        <w:t xml:space="preserve">de maîtrise d’œuvre </w:t>
      </w:r>
      <w:r>
        <w:rPr>
          <w:rFonts w:ascii="Arial" w:hAnsi="Arial" w:cs="Arial"/>
          <w:b/>
          <w:sz w:val="28"/>
        </w:rPr>
        <w:t xml:space="preserve">sur ESQUISSE </w:t>
      </w:r>
      <w:r w:rsidRPr="005477DF">
        <w:rPr>
          <w:rFonts w:ascii="Arial" w:hAnsi="Arial" w:cs="Arial"/>
          <w:b/>
          <w:sz w:val="28"/>
        </w:rPr>
        <w:t xml:space="preserve">pour la </w:t>
      </w:r>
      <w:bookmarkStart w:id="3" w:name="_Hlk203460747"/>
      <w:r w:rsidR="00A9151F">
        <w:rPr>
          <w:rFonts w:ascii="Arial" w:hAnsi="Arial" w:cs="Arial"/>
          <w:b/>
          <w:sz w:val="28"/>
        </w:rPr>
        <w:t>r</w:t>
      </w:r>
      <w:bookmarkStart w:id="4" w:name="_GoBack"/>
      <w:bookmarkEnd w:id="4"/>
      <w:r>
        <w:rPr>
          <w:rFonts w:ascii="Arial" w:hAnsi="Arial" w:cs="Arial"/>
          <w:b/>
          <w:sz w:val="28"/>
        </w:rPr>
        <w:t xml:space="preserve">éhabilitation et l’extension de l’IFPS du Centre </w:t>
      </w:r>
      <w:r w:rsidRPr="005477DF">
        <w:rPr>
          <w:rFonts w:ascii="Arial" w:hAnsi="Arial" w:cs="Arial"/>
          <w:b/>
          <w:sz w:val="28"/>
        </w:rPr>
        <w:t>H</w:t>
      </w:r>
      <w:r>
        <w:rPr>
          <w:rFonts w:ascii="Arial" w:hAnsi="Arial" w:cs="Arial"/>
          <w:b/>
          <w:sz w:val="28"/>
        </w:rPr>
        <w:t>ospitalier</w:t>
      </w:r>
      <w:r w:rsidRPr="005477DF">
        <w:rPr>
          <w:rFonts w:ascii="Arial" w:hAnsi="Arial" w:cs="Arial"/>
          <w:b/>
          <w:sz w:val="28"/>
        </w:rPr>
        <w:t xml:space="preserve"> de </w:t>
      </w:r>
      <w:bookmarkEnd w:id="2"/>
      <w:r>
        <w:rPr>
          <w:rFonts w:ascii="Arial" w:hAnsi="Arial" w:cs="Arial"/>
          <w:b/>
          <w:sz w:val="28"/>
        </w:rPr>
        <w:t>Lisieux</w:t>
      </w:r>
      <w:bookmarkEnd w:id="3"/>
    </w:p>
    <w:p w:rsidR="006C20AE" w:rsidRDefault="006C20AE" w:rsidP="009C16F5">
      <w:pPr>
        <w:tabs>
          <w:tab w:val="left" w:pos="426"/>
          <w:tab w:val="left" w:pos="851"/>
        </w:tabs>
        <w:jc w:val="both"/>
        <w:rPr>
          <w:rFonts w:ascii="Arial" w:eastAsia="Arial" w:hAnsi="Arial" w:cs="Arial"/>
        </w:rPr>
      </w:pPr>
    </w:p>
    <w:tbl>
      <w:tblPr>
        <w:tblStyle w:val="a4"/>
        <w:tblW w:w="10277" w:type="dxa"/>
        <w:tblInd w:w="0" w:type="dxa"/>
        <w:tblLayout w:type="fixed"/>
        <w:tblLook w:val="0000" w:firstRow="0" w:lastRow="0" w:firstColumn="0" w:lastColumn="0" w:noHBand="0" w:noVBand="0"/>
      </w:tblPr>
      <w:tblGrid>
        <w:gridCol w:w="10277"/>
      </w:tblGrid>
      <w:tr w:rsidR="000F28A5">
        <w:tc>
          <w:tcPr>
            <w:tcW w:w="10277" w:type="dxa"/>
            <w:shd w:val="clear" w:color="auto" w:fill="66CCFF"/>
          </w:tcPr>
          <w:p w:rsidR="000F28A5" w:rsidRDefault="00684FCD">
            <w:pPr>
              <w:tabs>
                <w:tab w:val="left" w:pos="-142"/>
                <w:tab w:val="left" w:pos="4111"/>
              </w:tabs>
              <w:jc w:val="both"/>
              <w:rPr>
                <w:rFonts w:ascii="Arial" w:eastAsia="Arial" w:hAnsi="Arial" w:cs="Arial"/>
                <w:i/>
                <w:sz w:val="18"/>
                <w:szCs w:val="18"/>
              </w:rPr>
            </w:pPr>
            <w:r>
              <w:rPr>
                <w:rFonts w:ascii="Arial" w:eastAsia="Arial" w:hAnsi="Arial" w:cs="Arial"/>
                <w:b/>
                <w:sz w:val="22"/>
                <w:szCs w:val="22"/>
              </w:rPr>
              <w:t>C - Objet de la candidature</w:t>
            </w:r>
          </w:p>
        </w:tc>
      </w:tr>
    </w:tbl>
    <w:p w:rsidR="00A928D3" w:rsidRDefault="00A928D3" w:rsidP="00A928D3">
      <w:pPr>
        <w:spacing w:before="120"/>
        <w:rPr>
          <w:rFonts w:ascii="Arial" w:hAnsi="Arial" w:cs="Arial"/>
        </w:rPr>
      </w:pPr>
      <w:r>
        <w:rPr>
          <w:rFonts w:ascii="Arial" w:hAnsi="Arial" w:cs="Arial"/>
          <w:i/>
          <w:sz w:val="18"/>
          <w:szCs w:val="18"/>
        </w:rPr>
        <w:t>(Cocher la case correspondante.)</w:t>
      </w:r>
    </w:p>
    <w:p w:rsidR="00A928D3" w:rsidRDefault="00A928D3" w:rsidP="00A928D3">
      <w:pPr>
        <w:pStyle w:val="Titre1"/>
        <w:numPr>
          <w:ilvl w:val="0"/>
          <w:numId w:val="3"/>
        </w:numPr>
        <w:suppressAutoHyphens/>
        <w:ind w:left="0"/>
        <w:rPr>
          <w:rFonts w:ascii="Arial" w:hAnsi="Arial" w:cs="Arial"/>
          <w:b w:val="0"/>
          <w:bCs/>
        </w:rPr>
      </w:pPr>
    </w:p>
    <w:p w:rsidR="00A928D3" w:rsidRDefault="00A928D3" w:rsidP="00A928D3">
      <w:pPr>
        <w:pStyle w:val="Titre1"/>
        <w:numPr>
          <w:ilvl w:val="0"/>
          <w:numId w:val="3"/>
        </w:numPr>
        <w:suppressAutoHyphens/>
        <w:ind w:left="0" w:firstLine="0"/>
        <w:rPr>
          <w:rFonts w:ascii="Arial" w:hAnsi="Arial" w:cs="Arial"/>
          <w:b w:val="0"/>
          <w:bCs/>
        </w:rPr>
      </w:pPr>
      <w:r>
        <w:rPr>
          <w:rFonts w:ascii="Arial" w:hAnsi="Arial" w:cs="Arial"/>
          <w:b w:val="0"/>
        </w:rPr>
        <w:t>La candidature est présentée :</w:t>
      </w:r>
    </w:p>
    <w:p w:rsidR="00A928D3" w:rsidRDefault="00A928D3" w:rsidP="00A928D3">
      <w:pPr>
        <w:pStyle w:val="Titre1"/>
        <w:numPr>
          <w:ilvl w:val="0"/>
          <w:numId w:val="3"/>
        </w:numPr>
        <w:suppressAutoHyphens/>
        <w:ind w:left="0"/>
        <w:rPr>
          <w:rFonts w:ascii="Arial" w:hAnsi="Arial" w:cs="Arial"/>
          <w:b w:val="0"/>
          <w:bCs/>
        </w:rPr>
      </w:pPr>
    </w:p>
    <w:p w:rsidR="00A928D3" w:rsidRDefault="00A928D3" w:rsidP="00A928D3">
      <w:pPr>
        <w:pStyle w:val="Titre1"/>
        <w:numPr>
          <w:ilvl w:val="0"/>
          <w:numId w:val="3"/>
        </w:numPr>
        <w:suppressAutoHyphens/>
        <w:ind w:left="567"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A9151F">
        <w:fldChar w:fldCharType="separate"/>
      </w:r>
      <w:r>
        <w:fldChar w:fldCharType="end"/>
      </w:r>
      <w:r>
        <w:rPr>
          <w:rFonts w:ascii="Arial" w:hAnsi="Arial" w:cs="Arial"/>
          <w:b w:val="0"/>
        </w:rPr>
        <w:t> </w:t>
      </w:r>
      <w:proofErr w:type="gramStart"/>
      <w:r>
        <w:rPr>
          <w:rFonts w:ascii="Arial" w:hAnsi="Arial" w:cs="Arial"/>
          <w:b w:val="0"/>
        </w:rPr>
        <w:t>pour</w:t>
      </w:r>
      <w:proofErr w:type="gramEnd"/>
      <w:r>
        <w:rPr>
          <w:rFonts w:ascii="Arial" w:hAnsi="Arial" w:cs="Arial"/>
          <w:b w:val="0"/>
        </w:rPr>
        <w:t xml:space="preserve"> le marché public </w:t>
      </w:r>
      <w:r>
        <w:rPr>
          <w:rFonts w:ascii="Arial" w:hAnsi="Arial" w:cs="Arial"/>
          <w:b w:val="0"/>
          <w:i/>
          <w:iCs/>
          <w:sz w:val="18"/>
          <w:szCs w:val="18"/>
        </w:rPr>
        <w:t xml:space="preserve">(en cas de non allotissement) </w:t>
      </w:r>
      <w:r>
        <w:rPr>
          <w:rFonts w:ascii="Arial" w:hAnsi="Arial" w:cs="Arial"/>
          <w:b w:val="0"/>
          <w:iCs/>
        </w:rPr>
        <w:t>;</w:t>
      </w:r>
    </w:p>
    <w:p w:rsidR="00A928D3" w:rsidRDefault="00A928D3" w:rsidP="00A928D3">
      <w:pPr>
        <w:numPr>
          <w:ilvl w:val="0"/>
          <w:numId w:val="3"/>
        </w:numPr>
        <w:suppressAutoHyphens/>
        <w:rPr>
          <w:rFonts w:ascii="Arial" w:hAnsi="Arial" w:cs="Arial"/>
        </w:rPr>
      </w:pPr>
    </w:p>
    <w:p w:rsidR="00A928D3" w:rsidRPr="006C20AE" w:rsidRDefault="00A928D3" w:rsidP="00A928D3">
      <w:pPr>
        <w:pStyle w:val="En-tte"/>
        <w:numPr>
          <w:ilvl w:val="0"/>
          <w:numId w:val="3"/>
        </w:numPr>
        <w:tabs>
          <w:tab w:val="clear" w:pos="4536"/>
          <w:tab w:val="clear" w:pos="9072"/>
        </w:tabs>
        <w:suppressAutoHyphen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A9151F">
        <w:fldChar w:fldCharType="separate"/>
      </w:r>
      <w:r>
        <w:fldChar w:fldCharType="end"/>
      </w:r>
      <w:r>
        <w:rPr>
          <w:rFonts w:ascii="Arial" w:hAnsi="Arial" w:cs="Arial"/>
        </w:rPr>
        <w:t> pour tous les lots de la procédure de passation du marché public ;</w:t>
      </w:r>
    </w:p>
    <w:p w:rsidR="006C20AE" w:rsidRPr="006C20AE" w:rsidRDefault="00A928D3" w:rsidP="006C20AE">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A9151F">
        <w:fldChar w:fldCharType="separate"/>
      </w:r>
      <w:r>
        <w:fldChar w:fldCharType="end"/>
      </w:r>
      <w:r>
        <w:t> </w:t>
      </w:r>
      <w:proofErr w:type="gramStart"/>
      <w:r>
        <w:rPr>
          <w:rFonts w:ascii="Arial" w:hAnsi="Arial" w:cs="Arial"/>
        </w:rPr>
        <w:t>pour</w:t>
      </w:r>
      <w:proofErr w:type="gramEnd"/>
      <w:r>
        <w:rPr>
          <w:rFonts w:ascii="Arial" w:hAnsi="Arial" w:cs="Arial"/>
        </w:rPr>
        <w:t xml:space="preserve"> le lot n°……. </w:t>
      </w:r>
      <w:proofErr w:type="gramStart"/>
      <w:r>
        <w:rPr>
          <w:rFonts w:ascii="Arial" w:hAnsi="Arial" w:cs="Arial"/>
        </w:rPr>
        <w:t>ou</w:t>
      </w:r>
      <w:proofErr w:type="gramEnd"/>
      <w:r>
        <w:rPr>
          <w:rFonts w:ascii="Arial" w:hAnsi="Arial" w:cs="Arial"/>
        </w:rPr>
        <w:t xml:space="preserve">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A928D3" w:rsidRDefault="00A928D3" w:rsidP="00A928D3">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A928D3" w:rsidTr="00A62DED">
        <w:tc>
          <w:tcPr>
            <w:tcW w:w="10419" w:type="dxa"/>
            <w:shd w:val="clear" w:color="auto" w:fill="66CCFF"/>
          </w:tcPr>
          <w:p w:rsidR="00A928D3" w:rsidRDefault="00A928D3" w:rsidP="00A62DED">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A928D3" w:rsidRDefault="00A928D3" w:rsidP="00A928D3">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A928D3" w:rsidRDefault="00A928D3" w:rsidP="00A928D3">
      <w:pPr>
        <w:pStyle w:val="En-tte"/>
        <w:tabs>
          <w:tab w:val="clear" w:pos="4536"/>
          <w:tab w:val="clear" w:pos="9072"/>
        </w:tabs>
        <w:rPr>
          <w:rFonts w:ascii="Arial" w:hAnsi="Arial" w:cs="Arial"/>
        </w:rPr>
      </w:pPr>
    </w:p>
    <w:p w:rsidR="00A928D3" w:rsidRDefault="00A928D3" w:rsidP="00A928D3">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9151F">
        <w:fldChar w:fldCharType="separate"/>
      </w:r>
      <w:r>
        <w:fldChar w:fldCharType="end"/>
      </w:r>
      <w:r>
        <w:rPr>
          <w:rFonts w:ascii="Arial" w:hAnsi="Arial" w:cs="Arial"/>
          <w:b/>
          <w:bCs/>
        </w:rPr>
        <w:t> </w:t>
      </w:r>
      <w:r>
        <w:rPr>
          <w:rFonts w:ascii="Arial" w:hAnsi="Arial" w:cs="Arial"/>
        </w:rPr>
        <w:t>Le candidat se présente seul :</w:t>
      </w:r>
    </w:p>
    <w:p w:rsidR="00A928D3" w:rsidRDefault="00A928D3" w:rsidP="00A928D3">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10" w:history="1">
        <w:r w:rsidRPr="00386724">
          <w:rPr>
            <w:rStyle w:val="Lienhypertexte"/>
            <w:rFonts w:ascii="Arial" w:hAnsi="Arial" w:cs="Arial"/>
            <w:i/>
            <w:sz w:val="18"/>
            <w:szCs w:val="18"/>
          </w:rPr>
          <w:t>ICD</w:t>
        </w:r>
      </w:hyperlink>
      <w:r>
        <w:rPr>
          <w:rFonts w:ascii="Arial" w:hAnsi="Arial" w:cs="Arial"/>
          <w:i/>
          <w:sz w:val="18"/>
          <w:szCs w:val="18"/>
        </w:rPr>
        <w:t>.]</w:t>
      </w:r>
    </w:p>
    <w:p w:rsidR="00A928D3" w:rsidRDefault="00A928D3" w:rsidP="00A928D3">
      <w:pPr>
        <w:pStyle w:val="En-tte"/>
        <w:tabs>
          <w:tab w:val="clear" w:pos="4536"/>
          <w:tab w:val="clear" w:pos="9072"/>
        </w:tabs>
        <w:rPr>
          <w:rFonts w:ascii="Arial" w:hAnsi="Arial" w:cs="Arial"/>
        </w:rPr>
      </w:pPr>
    </w:p>
    <w:p w:rsidR="00A928D3" w:rsidRPr="00775F55" w:rsidRDefault="00A928D3" w:rsidP="00A928D3">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A928D3" w:rsidRDefault="00A928D3" w:rsidP="00A928D3">
      <w:pPr>
        <w:pStyle w:val="En-tte"/>
        <w:ind w:left="360"/>
        <w:rPr>
          <w:rFonts w:ascii="Arial" w:hAnsi="Arial" w:cs="Arial"/>
        </w:rPr>
      </w:pPr>
    </w:p>
    <w:p w:rsidR="00A928D3" w:rsidRDefault="00A928D3" w:rsidP="00A928D3">
      <w:pPr>
        <w:pStyle w:val="En-tte"/>
        <w:ind w:left="360"/>
        <w:rPr>
          <w:rFonts w:ascii="Arial" w:hAnsi="Arial" w:cs="Arial"/>
        </w:rPr>
      </w:pPr>
    </w:p>
    <w:p w:rsidR="00A928D3" w:rsidRPr="00775F55" w:rsidRDefault="00A928D3" w:rsidP="00A928D3">
      <w:pPr>
        <w:pStyle w:val="En-tte"/>
        <w:ind w:left="360"/>
        <w:rPr>
          <w:rFonts w:ascii="Arial" w:hAnsi="Arial" w:cs="Arial"/>
        </w:rPr>
      </w:pPr>
    </w:p>
    <w:p w:rsidR="00A928D3" w:rsidRPr="00775F55" w:rsidRDefault="00A928D3" w:rsidP="00A928D3">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A928D3" w:rsidRDefault="00A928D3" w:rsidP="00A928D3">
      <w:pPr>
        <w:pStyle w:val="En-tte"/>
        <w:ind w:left="360"/>
        <w:rPr>
          <w:rFonts w:ascii="Arial" w:hAnsi="Arial" w:cs="Arial"/>
        </w:rPr>
      </w:pPr>
    </w:p>
    <w:p w:rsidR="00A928D3" w:rsidRDefault="00A928D3" w:rsidP="00A928D3">
      <w:pPr>
        <w:pStyle w:val="En-tte"/>
        <w:ind w:left="360"/>
        <w:rPr>
          <w:rFonts w:ascii="Arial" w:hAnsi="Arial" w:cs="Arial"/>
        </w:rPr>
      </w:pPr>
    </w:p>
    <w:p w:rsidR="00A928D3" w:rsidRPr="00775F55" w:rsidRDefault="00A928D3" w:rsidP="00A928D3">
      <w:pPr>
        <w:pStyle w:val="En-tte"/>
        <w:ind w:left="360"/>
        <w:rPr>
          <w:rFonts w:ascii="Arial" w:hAnsi="Arial" w:cs="Arial"/>
        </w:rPr>
      </w:pPr>
    </w:p>
    <w:p w:rsidR="00A928D3" w:rsidRPr="00775F55" w:rsidRDefault="00A928D3" w:rsidP="00A928D3">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A928D3" w:rsidRDefault="00A928D3" w:rsidP="00A928D3">
      <w:pPr>
        <w:pStyle w:val="En-tte"/>
        <w:ind w:left="360"/>
        <w:rPr>
          <w:rFonts w:ascii="Arial" w:hAnsi="Arial" w:cs="Arial"/>
        </w:rPr>
      </w:pPr>
    </w:p>
    <w:p w:rsidR="00A928D3" w:rsidRDefault="00A928D3" w:rsidP="00A928D3">
      <w:pPr>
        <w:pStyle w:val="En-tte"/>
        <w:ind w:left="360"/>
        <w:rPr>
          <w:rFonts w:ascii="Arial" w:hAnsi="Arial" w:cs="Arial"/>
        </w:rPr>
      </w:pPr>
    </w:p>
    <w:p w:rsidR="00A928D3" w:rsidRPr="00775F55" w:rsidRDefault="00A928D3" w:rsidP="00A928D3">
      <w:pPr>
        <w:pStyle w:val="En-tte"/>
        <w:ind w:left="360"/>
        <w:rPr>
          <w:rFonts w:ascii="Arial" w:hAnsi="Arial" w:cs="Arial"/>
        </w:rPr>
      </w:pPr>
    </w:p>
    <w:p w:rsidR="00A928D3" w:rsidRPr="00775F55" w:rsidRDefault="00A928D3" w:rsidP="00A928D3">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A928D3" w:rsidRDefault="00A928D3" w:rsidP="00A928D3">
      <w:pPr>
        <w:pStyle w:val="En-tte"/>
        <w:ind w:left="360"/>
        <w:rPr>
          <w:rFonts w:ascii="Arial" w:hAnsi="Arial" w:cs="Arial"/>
        </w:rPr>
      </w:pPr>
    </w:p>
    <w:p w:rsidR="00A928D3" w:rsidRDefault="00A928D3" w:rsidP="00A928D3">
      <w:pPr>
        <w:pStyle w:val="En-tte"/>
        <w:ind w:left="360"/>
        <w:rPr>
          <w:rFonts w:ascii="Arial" w:hAnsi="Arial" w:cs="Arial"/>
        </w:rPr>
      </w:pPr>
    </w:p>
    <w:p w:rsidR="00A928D3" w:rsidRPr="00775F55" w:rsidRDefault="00A928D3" w:rsidP="00A928D3">
      <w:pPr>
        <w:pStyle w:val="En-tte"/>
        <w:ind w:left="360"/>
        <w:rPr>
          <w:rFonts w:ascii="Arial" w:hAnsi="Arial" w:cs="Arial"/>
        </w:rPr>
      </w:pPr>
    </w:p>
    <w:p w:rsidR="00A928D3" w:rsidRPr="00775F55" w:rsidRDefault="00A928D3" w:rsidP="00A928D3">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1" w:history="1">
        <w:r w:rsidRPr="00775F55">
          <w:rPr>
            <w:rStyle w:val="Lienhypertexte"/>
            <w:rFonts w:ascii="Arial" w:hAnsi="Arial" w:cs="Arial"/>
          </w:rPr>
          <w:t>ICD</w:t>
        </w:r>
      </w:hyperlink>
      <w:r w:rsidRPr="00775F55">
        <w:rPr>
          <w:rFonts w:ascii="Arial" w:hAnsi="Arial" w:cs="Arial"/>
        </w:rPr>
        <w:t> :</w:t>
      </w:r>
    </w:p>
    <w:p w:rsidR="00A928D3" w:rsidRPr="00775F55" w:rsidRDefault="00A928D3" w:rsidP="00A928D3">
      <w:pPr>
        <w:pStyle w:val="En-tte"/>
        <w:ind w:left="360"/>
        <w:rPr>
          <w:rFonts w:ascii="Arial" w:hAnsi="Arial" w:cs="Arial"/>
        </w:rPr>
      </w:pPr>
    </w:p>
    <w:p w:rsidR="00A928D3" w:rsidRPr="00775F55" w:rsidRDefault="00A928D3" w:rsidP="00A928D3">
      <w:pPr>
        <w:pStyle w:val="En-tte"/>
        <w:ind w:left="360"/>
        <w:rPr>
          <w:rFonts w:ascii="Arial" w:hAnsi="Arial" w:cs="Arial"/>
        </w:rPr>
      </w:pPr>
    </w:p>
    <w:p w:rsidR="00A928D3" w:rsidRDefault="00A928D3" w:rsidP="00A928D3">
      <w:pPr>
        <w:pStyle w:val="En-tte"/>
        <w:tabs>
          <w:tab w:val="clear" w:pos="4536"/>
          <w:tab w:val="clear" w:pos="9072"/>
        </w:tabs>
        <w:rPr>
          <w:rFonts w:ascii="Arial" w:hAnsi="Arial" w:cs="Arial"/>
        </w:rPr>
      </w:pPr>
    </w:p>
    <w:p w:rsidR="00A928D3" w:rsidRDefault="00A928D3" w:rsidP="00A928D3">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A9151F">
        <w:fldChar w:fldCharType="separate"/>
      </w:r>
      <w:r>
        <w:fldChar w:fldCharType="end"/>
      </w:r>
      <w:r>
        <w:rPr>
          <w:rFonts w:ascii="Arial" w:hAnsi="Arial" w:cs="Arial"/>
          <w:b/>
          <w:bCs/>
        </w:rPr>
        <w:t> </w:t>
      </w:r>
      <w:r>
        <w:rPr>
          <w:rFonts w:ascii="Arial" w:hAnsi="Arial" w:cs="Arial"/>
        </w:rPr>
        <w:t>Le candidat est un groupement d’entreprises :</w:t>
      </w:r>
    </w:p>
    <w:p w:rsidR="00A928D3" w:rsidRDefault="00A928D3" w:rsidP="00A928D3">
      <w:pPr>
        <w:spacing w:before="60"/>
        <w:rPr>
          <w:rFonts w:ascii="Arial" w:hAnsi="Arial" w:cs="Arial"/>
          <w:iCs/>
        </w:rPr>
      </w:pPr>
    </w:p>
    <w:p w:rsidR="00A928D3" w:rsidRDefault="00A928D3" w:rsidP="00A928D3">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A9151F">
        <w:fldChar w:fldCharType="separate"/>
      </w:r>
      <w:r>
        <w:fldChar w:fldCharType="end"/>
      </w:r>
      <w:r>
        <w:rPr>
          <w:rFonts w:ascii="Arial" w:hAnsi="Arial" w:cs="Arial"/>
          <w:i/>
          <w:iCs/>
        </w:rPr>
        <w:t>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A9151F">
        <w:fldChar w:fldCharType="separate"/>
      </w:r>
      <w:r>
        <w:fldChar w:fldCharType="end"/>
      </w:r>
      <w:r>
        <w:rPr>
          <w:rFonts w:ascii="Arial" w:hAnsi="Arial" w:cs="Arial"/>
          <w:iCs/>
        </w:rPr>
        <w:t> </w:t>
      </w:r>
      <w:r>
        <w:rPr>
          <w:rFonts w:ascii="Arial" w:hAnsi="Arial" w:cs="Arial"/>
        </w:rPr>
        <w:t>solidaire</w:t>
      </w:r>
    </w:p>
    <w:p w:rsidR="00A928D3" w:rsidRDefault="00A928D3" w:rsidP="00A928D3">
      <w:pPr>
        <w:rPr>
          <w:rFonts w:ascii="Arial" w:hAnsi="Arial" w:cs="Arial"/>
        </w:rPr>
      </w:pPr>
    </w:p>
    <w:p w:rsidR="00A928D3" w:rsidRDefault="00A928D3" w:rsidP="00A928D3">
      <w:pPr>
        <w:rPr>
          <w:rFonts w:ascii="Arial" w:hAnsi="Arial" w:cs="Arial"/>
        </w:rPr>
      </w:pPr>
    </w:p>
    <w:p w:rsidR="00A928D3" w:rsidRDefault="00A928D3" w:rsidP="00A928D3">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A928D3" w:rsidRDefault="00A928D3" w:rsidP="00A928D3">
      <w:pPr>
        <w:spacing w:before="60"/>
        <w:rPr>
          <w:rFonts w:ascii="Arial" w:hAnsi="Arial" w:cs="Arial"/>
          <w:iCs/>
        </w:rPr>
      </w:pPr>
    </w:p>
    <w:p w:rsidR="00A928D3" w:rsidRDefault="00A928D3" w:rsidP="00A928D3">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A9151F">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A9151F">
        <w:fldChar w:fldCharType="separate"/>
      </w:r>
      <w:r>
        <w:fldChar w:fldCharType="end"/>
      </w:r>
      <w:r>
        <w:rPr>
          <w:rFonts w:ascii="Arial" w:hAnsi="Arial" w:cs="Arial"/>
          <w:iCs/>
        </w:rPr>
        <w:t xml:space="preserve"> Oui</w:t>
      </w:r>
    </w:p>
    <w:p w:rsidR="00A928D3" w:rsidRDefault="00A928D3" w:rsidP="00A928D3">
      <w:pPr>
        <w:jc w:val="both"/>
        <w:rPr>
          <w:rFonts w:ascii="Arial" w:hAnsi="Arial" w:cs="Arial"/>
        </w:rPr>
      </w:pPr>
    </w:p>
    <w:p w:rsidR="00A928D3" w:rsidRDefault="00A928D3" w:rsidP="00A928D3">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A928D3" w:rsidTr="00A62DED">
        <w:tc>
          <w:tcPr>
            <w:tcW w:w="10490" w:type="dxa"/>
            <w:shd w:val="clear" w:color="auto" w:fill="66CCFF"/>
          </w:tcPr>
          <w:p w:rsidR="00A928D3" w:rsidRDefault="00A928D3" w:rsidP="00A62DED">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A928D3" w:rsidRDefault="00A928D3" w:rsidP="00A928D3">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rsidR="00A928D3" w:rsidRDefault="00A928D3" w:rsidP="00A928D3">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A928D3" w:rsidTr="00A62DED">
        <w:trPr>
          <w:trHeight w:val="1200"/>
        </w:trPr>
        <w:tc>
          <w:tcPr>
            <w:tcW w:w="851" w:type="dxa"/>
            <w:tcBorders>
              <w:top w:val="single" w:sz="4" w:space="0" w:color="000000"/>
              <w:left w:val="single" w:sz="4" w:space="0" w:color="000000"/>
              <w:bottom w:val="single" w:sz="4" w:space="0" w:color="000000"/>
            </w:tcBorders>
            <w:shd w:val="clear" w:color="auto" w:fill="auto"/>
          </w:tcPr>
          <w:p w:rsidR="00A928D3" w:rsidRDefault="00A928D3" w:rsidP="00A62DED">
            <w:pPr>
              <w:snapToGrid w:val="0"/>
              <w:jc w:val="center"/>
              <w:rPr>
                <w:rFonts w:ascii="Arial" w:hAnsi="Arial" w:cs="Arial"/>
                <w:b/>
              </w:rPr>
            </w:pPr>
          </w:p>
          <w:p w:rsidR="00A928D3" w:rsidRDefault="00A928D3" w:rsidP="00A62DED">
            <w:pPr>
              <w:jc w:val="center"/>
              <w:rPr>
                <w:rFonts w:ascii="Arial" w:hAnsi="Arial" w:cs="Arial"/>
                <w:b/>
              </w:rPr>
            </w:pPr>
          </w:p>
          <w:p w:rsidR="00A928D3" w:rsidRDefault="00A928D3" w:rsidP="00A62DED">
            <w:pPr>
              <w:jc w:val="center"/>
              <w:rPr>
                <w:rFonts w:ascii="Arial" w:hAnsi="Arial" w:cs="Arial"/>
                <w:b/>
              </w:rPr>
            </w:pPr>
            <w:r>
              <w:rPr>
                <w:rFonts w:ascii="Arial" w:hAnsi="Arial" w:cs="Arial"/>
                <w:b/>
              </w:rPr>
              <w:t>N°</w:t>
            </w:r>
          </w:p>
          <w:p w:rsidR="00A928D3" w:rsidRDefault="00A928D3" w:rsidP="00A62DED">
            <w:pPr>
              <w:jc w:val="center"/>
              <w:rPr>
                <w:rFonts w:ascii="Arial" w:hAnsi="Arial" w:cs="Arial"/>
                <w:b/>
              </w:rPr>
            </w:pPr>
            <w:proofErr w:type="gramStart"/>
            <w:r>
              <w:rPr>
                <w:rFonts w:ascii="Arial" w:hAnsi="Arial" w:cs="Arial"/>
                <w:b/>
              </w:rPr>
              <w:t>du</w:t>
            </w:r>
            <w:proofErr w:type="gramEnd"/>
          </w:p>
          <w:p w:rsidR="00A928D3" w:rsidRDefault="00A928D3" w:rsidP="00A62DED">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A928D3" w:rsidRDefault="00A928D3" w:rsidP="00A62DED">
            <w:pPr>
              <w:snapToGrid w:val="0"/>
              <w:jc w:val="center"/>
              <w:rPr>
                <w:rFonts w:ascii="Arial" w:hAnsi="Arial" w:cs="Arial"/>
                <w:b/>
              </w:rPr>
            </w:pPr>
          </w:p>
          <w:p w:rsidR="00A928D3" w:rsidRDefault="00A928D3" w:rsidP="00A62DED">
            <w:pPr>
              <w:jc w:val="center"/>
              <w:rPr>
                <w:rFonts w:ascii="Arial" w:hAnsi="Arial" w:cs="Arial"/>
                <w:b/>
              </w:rPr>
            </w:pPr>
            <w:r>
              <w:rPr>
                <w:rFonts w:ascii="Arial" w:hAnsi="Arial" w:cs="Arial"/>
                <w:b/>
              </w:rPr>
              <w:t>Nom commercial et dénomination sociale, adresse de l’établissement (*),</w:t>
            </w:r>
          </w:p>
          <w:p w:rsidR="00A928D3" w:rsidRDefault="00A928D3" w:rsidP="00A62DED">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rsidR="00A928D3" w:rsidRDefault="00A928D3" w:rsidP="00A62DED">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rsidR="00A928D3" w:rsidRDefault="00A928D3" w:rsidP="00A62DED">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A928D3" w:rsidRDefault="00A928D3" w:rsidP="00A928D3">
            <w:pPr>
              <w:pStyle w:val="Titre5"/>
              <w:numPr>
                <w:ilvl w:val="4"/>
                <w:numId w:val="3"/>
              </w:numPr>
              <w:suppressAutoHyphens/>
              <w:snapToGrid w:val="0"/>
            </w:pPr>
          </w:p>
          <w:p w:rsidR="00A928D3" w:rsidRDefault="00A928D3" w:rsidP="00A928D3">
            <w:pPr>
              <w:pStyle w:val="Titre5"/>
              <w:numPr>
                <w:ilvl w:val="4"/>
                <w:numId w:val="3"/>
              </w:numPr>
              <w:suppressAutoHyphens/>
            </w:pPr>
            <w:r>
              <w:t>Prestations exécutées par les membres du groupement (**)</w:t>
            </w:r>
          </w:p>
        </w:tc>
      </w:tr>
      <w:tr w:rsidR="00A928D3" w:rsidTr="00A62DED">
        <w:trPr>
          <w:trHeight w:val="1021"/>
        </w:trPr>
        <w:tc>
          <w:tcPr>
            <w:tcW w:w="851" w:type="dxa"/>
            <w:tcBorders>
              <w:top w:val="single" w:sz="4" w:space="0" w:color="000000"/>
              <w:left w:val="single" w:sz="4" w:space="0" w:color="000000"/>
            </w:tcBorders>
            <w:shd w:val="clear" w:color="auto" w:fill="CCFFFF"/>
          </w:tcPr>
          <w:p w:rsidR="00A928D3" w:rsidRDefault="00A928D3" w:rsidP="00A62DED">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A928D3" w:rsidRDefault="00A928D3" w:rsidP="00A62DED">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A928D3" w:rsidRDefault="00A928D3" w:rsidP="00A62DED">
            <w:pPr>
              <w:snapToGrid w:val="0"/>
              <w:jc w:val="both"/>
              <w:rPr>
                <w:rFonts w:ascii="Arial" w:hAnsi="Arial" w:cs="Arial"/>
              </w:rPr>
            </w:pPr>
          </w:p>
        </w:tc>
      </w:tr>
      <w:tr w:rsidR="00A928D3" w:rsidTr="00A62DED">
        <w:trPr>
          <w:trHeight w:val="1021"/>
        </w:trPr>
        <w:tc>
          <w:tcPr>
            <w:tcW w:w="851" w:type="dxa"/>
            <w:tcBorders>
              <w:left w:val="single" w:sz="4" w:space="0" w:color="000000"/>
            </w:tcBorders>
            <w:shd w:val="clear" w:color="auto" w:fill="auto"/>
          </w:tcPr>
          <w:p w:rsidR="00A928D3" w:rsidRDefault="00A928D3" w:rsidP="00A62DED">
            <w:pPr>
              <w:snapToGrid w:val="0"/>
              <w:jc w:val="both"/>
              <w:rPr>
                <w:rFonts w:ascii="Arial" w:hAnsi="Arial" w:cs="Arial"/>
              </w:rPr>
            </w:pPr>
          </w:p>
        </w:tc>
        <w:tc>
          <w:tcPr>
            <w:tcW w:w="4394" w:type="dxa"/>
            <w:tcBorders>
              <w:left w:val="single" w:sz="4" w:space="0" w:color="000000"/>
            </w:tcBorders>
            <w:shd w:val="clear" w:color="auto" w:fill="auto"/>
          </w:tcPr>
          <w:p w:rsidR="00A928D3" w:rsidRDefault="00A928D3" w:rsidP="00A62DED">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A928D3" w:rsidRDefault="00A928D3" w:rsidP="00A62DED">
            <w:pPr>
              <w:snapToGrid w:val="0"/>
              <w:jc w:val="both"/>
              <w:rPr>
                <w:rFonts w:ascii="Arial" w:hAnsi="Arial" w:cs="Arial"/>
              </w:rPr>
            </w:pPr>
          </w:p>
        </w:tc>
      </w:tr>
      <w:tr w:rsidR="00A928D3" w:rsidTr="00A62DED">
        <w:trPr>
          <w:trHeight w:val="1021"/>
        </w:trPr>
        <w:tc>
          <w:tcPr>
            <w:tcW w:w="851" w:type="dxa"/>
            <w:tcBorders>
              <w:left w:val="single" w:sz="4" w:space="0" w:color="000000"/>
            </w:tcBorders>
            <w:shd w:val="clear" w:color="auto" w:fill="CCFFFF"/>
          </w:tcPr>
          <w:p w:rsidR="00A928D3" w:rsidRDefault="00A928D3" w:rsidP="00A62DED">
            <w:pPr>
              <w:snapToGrid w:val="0"/>
              <w:jc w:val="both"/>
              <w:rPr>
                <w:rFonts w:ascii="Arial" w:hAnsi="Arial" w:cs="Arial"/>
              </w:rPr>
            </w:pPr>
          </w:p>
        </w:tc>
        <w:tc>
          <w:tcPr>
            <w:tcW w:w="4394" w:type="dxa"/>
            <w:tcBorders>
              <w:left w:val="single" w:sz="4" w:space="0" w:color="000000"/>
            </w:tcBorders>
            <w:shd w:val="clear" w:color="auto" w:fill="CCFFFF"/>
          </w:tcPr>
          <w:p w:rsidR="00A928D3" w:rsidRDefault="00A928D3" w:rsidP="00A62DED">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A928D3" w:rsidRDefault="00A928D3" w:rsidP="00A62DED">
            <w:pPr>
              <w:snapToGrid w:val="0"/>
              <w:jc w:val="both"/>
              <w:rPr>
                <w:rFonts w:ascii="Arial" w:hAnsi="Arial" w:cs="Arial"/>
              </w:rPr>
            </w:pPr>
          </w:p>
        </w:tc>
      </w:tr>
      <w:tr w:rsidR="00A928D3" w:rsidTr="00A62DED">
        <w:trPr>
          <w:trHeight w:val="1021"/>
        </w:trPr>
        <w:tc>
          <w:tcPr>
            <w:tcW w:w="851" w:type="dxa"/>
            <w:tcBorders>
              <w:left w:val="single" w:sz="4" w:space="0" w:color="000000"/>
              <w:bottom w:val="single" w:sz="4" w:space="0" w:color="000000"/>
            </w:tcBorders>
            <w:shd w:val="clear" w:color="auto" w:fill="auto"/>
          </w:tcPr>
          <w:p w:rsidR="00A928D3" w:rsidRDefault="00A928D3" w:rsidP="00A62DED">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A928D3" w:rsidRDefault="00A928D3" w:rsidP="00A62DED">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A928D3" w:rsidRDefault="00A928D3" w:rsidP="00A62DED">
            <w:pPr>
              <w:snapToGrid w:val="0"/>
              <w:jc w:val="both"/>
              <w:rPr>
                <w:rFonts w:ascii="Arial" w:hAnsi="Arial" w:cs="Arial"/>
              </w:rPr>
            </w:pPr>
          </w:p>
        </w:tc>
      </w:tr>
    </w:tbl>
    <w:p w:rsidR="00A928D3" w:rsidRDefault="00A928D3" w:rsidP="00A928D3">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A928D3" w:rsidRDefault="00A928D3" w:rsidP="00A928D3">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rsidR="00A928D3" w:rsidRDefault="00A928D3" w:rsidP="00A928D3">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2" w:history="1">
        <w:r w:rsidRPr="00386724">
          <w:rPr>
            <w:rStyle w:val="Lienhypertexte"/>
            <w:rFonts w:ascii="Arial" w:hAnsi="Arial" w:cs="Arial"/>
            <w:sz w:val="18"/>
            <w:szCs w:val="18"/>
          </w:rPr>
          <w:t>ICD</w:t>
        </w:r>
      </w:hyperlink>
      <w:r>
        <w:rPr>
          <w:rFonts w:ascii="Arial" w:hAnsi="Arial" w:cs="Arial"/>
          <w:sz w:val="18"/>
          <w:szCs w:val="18"/>
        </w:rPr>
        <w:t>.</w:t>
      </w:r>
    </w:p>
    <w:p w:rsidR="00A928D3" w:rsidRDefault="00A928D3" w:rsidP="00A928D3">
      <w:pPr>
        <w:jc w:val="both"/>
        <w:rPr>
          <w:rFonts w:ascii="Arial" w:hAnsi="Arial" w:cs="Arial"/>
          <w:sz w:val="18"/>
          <w:szCs w:val="18"/>
        </w:rPr>
      </w:pPr>
    </w:p>
    <w:p w:rsidR="00A928D3" w:rsidRDefault="00A928D3" w:rsidP="00A928D3">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A928D3" w:rsidTr="00A62DED">
        <w:tc>
          <w:tcPr>
            <w:tcW w:w="10419" w:type="dxa"/>
            <w:shd w:val="clear" w:color="auto" w:fill="66CCFF"/>
          </w:tcPr>
          <w:p w:rsidR="00A928D3" w:rsidRDefault="00A928D3" w:rsidP="00A62DED">
            <w:pPr>
              <w:tabs>
                <w:tab w:val="left" w:pos="-142"/>
                <w:tab w:val="left" w:pos="4111"/>
              </w:tabs>
              <w:jc w:val="both"/>
            </w:pPr>
            <w:r>
              <w:rPr>
                <w:rFonts w:ascii="Arial" w:hAnsi="Arial" w:cs="Arial"/>
                <w:b/>
                <w:bCs/>
                <w:sz w:val="22"/>
                <w:szCs w:val="22"/>
              </w:rPr>
              <w:t>F - Engagements du candidat individuel ou de chaque membre du groupement</w:t>
            </w:r>
          </w:p>
        </w:tc>
      </w:tr>
    </w:tbl>
    <w:p w:rsidR="00A928D3" w:rsidRDefault="00A928D3" w:rsidP="00A928D3"/>
    <w:p w:rsidR="00A928D3" w:rsidRPr="00AE730C" w:rsidRDefault="00A928D3" w:rsidP="00A928D3">
      <w:pPr>
        <w:rPr>
          <w:rFonts w:ascii="Arial" w:hAnsi="Arial" w:cs="Arial"/>
        </w:rPr>
      </w:pPr>
      <w:r>
        <w:rPr>
          <w:rFonts w:ascii="Arial" w:hAnsi="Arial" w:cs="Arial"/>
          <w:b/>
          <w:sz w:val="22"/>
          <w:szCs w:val="22"/>
        </w:rPr>
        <w:t>F1 – Exclusions de la procédure</w:t>
      </w:r>
    </w:p>
    <w:p w:rsidR="00A928D3" w:rsidRPr="00536431" w:rsidRDefault="00A928D3" w:rsidP="00A928D3">
      <w:pPr>
        <w:tabs>
          <w:tab w:val="left" w:pos="576"/>
        </w:tabs>
        <w:spacing w:before="80"/>
        <w:jc w:val="both"/>
        <w:rPr>
          <w:rFonts w:ascii="Arial" w:hAnsi="Arial" w:cs="Arial"/>
          <w:b/>
        </w:rPr>
      </w:pPr>
      <w:r>
        <w:rPr>
          <w:rFonts w:ascii="Arial" w:hAnsi="Arial" w:cs="Arial"/>
        </w:rPr>
        <w:t>Le candidat individuel, ou chaque membre du groupement, déclare sur l’honneur :</w:t>
      </w:r>
    </w:p>
    <w:p w:rsidR="00A928D3" w:rsidRDefault="00A928D3" w:rsidP="00A928D3">
      <w:pPr>
        <w:numPr>
          <w:ilvl w:val="0"/>
          <w:numId w:val="4"/>
        </w:numPr>
        <w:tabs>
          <w:tab w:val="left" w:pos="576"/>
        </w:tabs>
        <w:suppressAutoHyphens/>
        <w:spacing w:before="120"/>
        <w:jc w:val="both"/>
        <w:rPr>
          <w:rFonts w:ascii="Arial" w:hAnsi="Arial" w:cs="Arial"/>
        </w:rPr>
      </w:pPr>
      <w:r>
        <w:rPr>
          <w:rFonts w:ascii="Arial" w:hAnsi="Arial" w:cs="Arial"/>
        </w:rPr>
        <w:t>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13" w:history="1">
        <w:r w:rsidRPr="00C660B6">
          <w:rPr>
            <w:rStyle w:val="Lienhypertexte"/>
            <w:rFonts w:ascii="Arial" w:hAnsi="Arial" w:cs="Arial"/>
          </w:rPr>
          <w:t>articles L. 2141-1 à L. 2141-5</w:t>
        </w:r>
      </w:hyperlink>
      <w:r>
        <w:rPr>
          <w:rFonts w:ascii="Arial" w:hAnsi="Arial" w:cs="Arial"/>
        </w:rPr>
        <w:t xml:space="preserve"> ou aux </w:t>
      </w:r>
      <w:hyperlink r:id="rId14" w:history="1">
        <w:r w:rsidRPr="00C660B6">
          <w:rPr>
            <w:rStyle w:val="Lienhypertexte"/>
            <w:rFonts w:ascii="Arial" w:hAnsi="Arial" w:cs="Arial"/>
          </w:rPr>
          <w:t>articles L. 2141-7 à L. 2141-10</w:t>
        </w:r>
      </w:hyperlink>
      <w:r>
        <w:rPr>
          <w:rFonts w:ascii="Arial" w:hAnsi="Arial" w:cs="Arial"/>
        </w:rPr>
        <w:t xml:space="preserve"> du code de la commande publique (*) ;</w:t>
      </w:r>
    </w:p>
    <w:p w:rsidR="00A928D3" w:rsidRDefault="00A928D3" w:rsidP="00A928D3">
      <w:pPr>
        <w:tabs>
          <w:tab w:val="left" w:pos="576"/>
        </w:tabs>
        <w:spacing w:before="80"/>
        <w:ind w:left="567"/>
        <w:jc w:val="both"/>
        <w:rPr>
          <w:rFonts w:ascii="Arial" w:hAnsi="Arial" w:cs="Arial"/>
        </w:rPr>
      </w:pPr>
    </w:p>
    <w:p w:rsidR="00A928D3" w:rsidRPr="005E12D0" w:rsidRDefault="00A928D3" w:rsidP="00A928D3">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1"/>
            </w:checkBox>
          </w:ffData>
        </w:fldChar>
      </w:r>
      <w:r>
        <w:instrText xml:space="preserve"> FORMCHECKBOX </w:instrText>
      </w:r>
      <w:r w:rsidR="00A9151F">
        <w:fldChar w:fldCharType="separate"/>
      </w:r>
      <w:r>
        <w:fldChar w:fldCharType="end"/>
      </w:r>
    </w:p>
    <w:p w:rsidR="00A928D3" w:rsidRDefault="00A928D3" w:rsidP="00A928D3">
      <w:pPr>
        <w:jc w:val="both"/>
        <w:rPr>
          <w:rFonts w:ascii="Arial" w:hAnsi="Arial" w:cs="Arial"/>
        </w:rPr>
      </w:pPr>
    </w:p>
    <w:p w:rsidR="00A928D3" w:rsidRDefault="00A928D3" w:rsidP="00A928D3">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5"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16"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17"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A928D3" w:rsidRDefault="00A928D3" w:rsidP="00A928D3">
      <w:pPr>
        <w:jc w:val="both"/>
        <w:rPr>
          <w:rFonts w:ascii="Arial" w:hAnsi="Arial" w:cs="Arial"/>
          <w:sz w:val="18"/>
          <w:szCs w:val="18"/>
        </w:rPr>
      </w:pPr>
    </w:p>
    <w:p w:rsidR="00A928D3" w:rsidRDefault="00A928D3" w:rsidP="00A928D3">
      <w:pPr>
        <w:numPr>
          <w:ilvl w:val="0"/>
          <w:numId w:val="4"/>
        </w:numPr>
        <w:tabs>
          <w:tab w:val="left" w:pos="576"/>
        </w:tabs>
        <w:suppressAutoHyphens/>
        <w:spacing w:before="120"/>
        <w:jc w:val="both"/>
        <w:rPr>
          <w:rFonts w:ascii="Arial" w:hAnsi="Arial" w:cs="Arial"/>
        </w:rPr>
      </w:pPr>
      <w:proofErr w:type="gramStart"/>
      <w:r w:rsidRPr="00AC77BD">
        <w:rPr>
          <w:rFonts w:ascii="Arial" w:hAnsi="Arial" w:cs="Arial"/>
        </w:rPr>
        <w:t>que</w:t>
      </w:r>
      <w:proofErr w:type="gramEnd"/>
      <w:r w:rsidRPr="00AC77BD">
        <w:rPr>
          <w:rFonts w:ascii="Arial" w:hAnsi="Arial" w:cs="Arial"/>
        </w:rPr>
        <w:t xml:space="preserve"> les renseignements fournis dans le formulaire DC2, et</w:t>
      </w:r>
      <w:r>
        <w:rPr>
          <w:rFonts w:ascii="Arial" w:hAnsi="Arial" w:cs="Arial"/>
        </w:rPr>
        <w:t>/ou</w:t>
      </w:r>
      <w:r w:rsidRPr="00AC77BD">
        <w:rPr>
          <w:rFonts w:ascii="Arial" w:hAnsi="Arial" w:cs="Arial"/>
        </w:rPr>
        <w:t xml:space="preserve"> ses annexes, sont exacts.</w:t>
      </w:r>
    </w:p>
    <w:p w:rsidR="00A928D3" w:rsidRDefault="00A928D3" w:rsidP="00A928D3">
      <w:pPr>
        <w:jc w:val="both"/>
        <w:rPr>
          <w:rFonts w:ascii="Arial" w:hAnsi="Arial" w:cs="Arial"/>
        </w:rPr>
      </w:pPr>
    </w:p>
    <w:p w:rsidR="00A928D3" w:rsidRDefault="00A928D3" w:rsidP="00A928D3">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18" w:history="1">
        <w:r w:rsidRPr="00C660B6">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r w:rsidRPr="003B4647">
        <w:rPr>
          <w:rFonts w:ascii="Arial" w:hAnsi="Arial" w:cs="Arial"/>
          <w:bCs/>
          <w:sz w:val="18"/>
          <w:szCs w:val="22"/>
        </w:rPr>
        <w:t>)</w:t>
      </w:r>
    </w:p>
    <w:p w:rsidR="00A928D3" w:rsidRDefault="00A928D3" w:rsidP="00A928D3">
      <w:pPr>
        <w:pStyle w:val="En-tte"/>
        <w:tabs>
          <w:tab w:val="clear" w:pos="4536"/>
          <w:tab w:val="clear" w:pos="9072"/>
          <w:tab w:val="left" w:pos="864"/>
        </w:tabs>
        <w:rPr>
          <w:rFonts w:ascii="Arial" w:hAnsi="Arial" w:cs="Arial"/>
        </w:rPr>
      </w:pPr>
    </w:p>
    <w:p w:rsidR="00A928D3" w:rsidRPr="00411396" w:rsidRDefault="00A928D3" w:rsidP="00A928D3">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A928D3" w:rsidRPr="00F15FE2" w:rsidRDefault="00A928D3" w:rsidP="00A928D3">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A928D3" w:rsidRPr="00411396" w:rsidRDefault="00A928D3" w:rsidP="00A928D3">
      <w:pPr>
        <w:pStyle w:val="En-tte"/>
        <w:tabs>
          <w:tab w:val="left" w:pos="864"/>
        </w:tabs>
        <w:rPr>
          <w:rFonts w:ascii="Arial" w:hAnsi="Arial" w:cs="Arial"/>
        </w:rPr>
      </w:pPr>
    </w:p>
    <w:p w:rsidR="00A928D3" w:rsidRPr="00411396" w:rsidRDefault="00A928D3" w:rsidP="00A928D3">
      <w:pPr>
        <w:pStyle w:val="En-tte"/>
        <w:tabs>
          <w:tab w:val="left" w:pos="864"/>
        </w:tabs>
        <w:ind w:left="426"/>
        <w:rPr>
          <w:rFonts w:ascii="Arial" w:hAnsi="Arial" w:cs="Arial"/>
        </w:rPr>
      </w:pPr>
      <w:r w:rsidRPr="00411396">
        <w:rPr>
          <w:rFonts w:ascii="Arial" w:hAnsi="Arial" w:cs="Arial"/>
        </w:rPr>
        <w:t>- Adresse internet :</w:t>
      </w:r>
    </w:p>
    <w:p w:rsidR="00A928D3" w:rsidRPr="00411396" w:rsidRDefault="00A928D3" w:rsidP="00A928D3">
      <w:pPr>
        <w:pStyle w:val="En-tte"/>
        <w:tabs>
          <w:tab w:val="left" w:pos="864"/>
        </w:tabs>
        <w:ind w:left="426"/>
        <w:rPr>
          <w:rFonts w:ascii="Arial" w:hAnsi="Arial" w:cs="Arial"/>
        </w:rPr>
      </w:pPr>
    </w:p>
    <w:p w:rsidR="00A928D3" w:rsidRDefault="00A928D3" w:rsidP="00A928D3">
      <w:pPr>
        <w:pStyle w:val="En-tte"/>
        <w:tabs>
          <w:tab w:val="left" w:pos="864"/>
        </w:tabs>
        <w:ind w:left="426"/>
        <w:rPr>
          <w:rFonts w:ascii="Arial" w:hAnsi="Arial" w:cs="Arial"/>
        </w:rPr>
      </w:pPr>
    </w:p>
    <w:p w:rsidR="00A928D3" w:rsidRPr="00411396" w:rsidRDefault="00A928D3" w:rsidP="00A928D3">
      <w:pPr>
        <w:pStyle w:val="En-tte"/>
        <w:tabs>
          <w:tab w:val="left" w:pos="864"/>
        </w:tabs>
        <w:ind w:left="426"/>
        <w:rPr>
          <w:rFonts w:ascii="Arial" w:hAnsi="Arial" w:cs="Arial"/>
        </w:rPr>
      </w:pPr>
    </w:p>
    <w:p w:rsidR="00A928D3" w:rsidRPr="00411396" w:rsidRDefault="00A928D3" w:rsidP="00A928D3">
      <w:pPr>
        <w:pStyle w:val="En-tte"/>
        <w:tabs>
          <w:tab w:val="left" w:pos="864"/>
        </w:tabs>
        <w:ind w:left="426"/>
        <w:rPr>
          <w:rFonts w:ascii="Arial" w:hAnsi="Arial" w:cs="Arial"/>
        </w:rPr>
      </w:pPr>
      <w:r w:rsidRPr="00411396">
        <w:rPr>
          <w:rFonts w:ascii="Arial" w:hAnsi="Arial" w:cs="Arial"/>
        </w:rPr>
        <w:t>- Renseignements nécessaires pour y accéder :</w:t>
      </w:r>
    </w:p>
    <w:p w:rsidR="00A928D3" w:rsidRPr="00411396" w:rsidRDefault="00A928D3" w:rsidP="00A928D3">
      <w:pPr>
        <w:pStyle w:val="En-tte"/>
        <w:tabs>
          <w:tab w:val="left" w:pos="864"/>
        </w:tabs>
        <w:ind w:left="426"/>
        <w:rPr>
          <w:rFonts w:ascii="Arial" w:hAnsi="Arial" w:cs="Arial"/>
        </w:rPr>
      </w:pPr>
    </w:p>
    <w:p w:rsidR="00A928D3" w:rsidRPr="00411396" w:rsidRDefault="00A928D3" w:rsidP="00A928D3">
      <w:pPr>
        <w:pStyle w:val="En-tte"/>
        <w:tabs>
          <w:tab w:val="left" w:pos="864"/>
        </w:tabs>
        <w:ind w:left="426"/>
        <w:rPr>
          <w:rFonts w:ascii="Arial" w:hAnsi="Arial" w:cs="Arial"/>
        </w:rPr>
      </w:pPr>
    </w:p>
    <w:p w:rsidR="00A928D3" w:rsidRDefault="00A928D3" w:rsidP="00A928D3">
      <w:pPr>
        <w:jc w:val="both"/>
        <w:rPr>
          <w:rFonts w:ascii="Arial" w:hAnsi="Arial" w:cs="Arial"/>
        </w:rPr>
      </w:pPr>
    </w:p>
    <w:p w:rsidR="00A928D3" w:rsidRDefault="00A928D3" w:rsidP="00A928D3">
      <w:pPr>
        <w:jc w:val="both"/>
        <w:rPr>
          <w:rFonts w:ascii="Arial" w:hAnsi="Arial" w:cs="Arial"/>
        </w:rPr>
      </w:pPr>
    </w:p>
    <w:p w:rsidR="00A928D3" w:rsidRDefault="00A928D3" w:rsidP="00A928D3">
      <w:pPr>
        <w:jc w:val="both"/>
        <w:rPr>
          <w:rFonts w:ascii="Arial" w:hAnsi="Arial" w:cs="Arial"/>
        </w:rPr>
      </w:pPr>
      <w:r>
        <w:rPr>
          <w:rFonts w:ascii="Arial" w:hAnsi="Arial" w:cs="Arial"/>
          <w:b/>
          <w:sz w:val="22"/>
          <w:szCs w:val="22"/>
        </w:rPr>
        <w:t>F3 - Capacités</w:t>
      </w:r>
    </w:p>
    <w:p w:rsidR="00A928D3" w:rsidRDefault="00A928D3" w:rsidP="00A928D3">
      <w:pPr>
        <w:jc w:val="both"/>
        <w:rPr>
          <w:rFonts w:ascii="Arial" w:hAnsi="Arial" w:cs="Arial"/>
        </w:rPr>
      </w:pPr>
    </w:p>
    <w:p w:rsidR="00A928D3" w:rsidRDefault="00A928D3" w:rsidP="00A928D3">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A928D3" w:rsidRDefault="00A928D3" w:rsidP="00A928D3">
      <w:pPr>
        <w:rPr>
          <w:rFonts w:ascii="Arial" w:hAnsi="Arial" w:cs="Arial"/>
        </w:rPr>
      </w:pPr>
      <w:r>
        <w:rPr>
          <w:rFonts w:ascii="Arial" w:hAnsi="Arial" w:cs="Arial"/>
          <w:i/>
          <w:sz w:val="18"/>
          <w:szCs w:val="18"/>
        </w:rPr>
        <w:t>(Cocher la case correspondante.)</w:t>
      </w:r>
    </w:p>
    <w:p w:rsidR="00A928D3" w:rsidRDefault="00A928D3" w:rsidP="00A928D3">
      <w:pPr>
        <w:rPr>
          <w:rFonts w:ascii="Arial" w:hAnsi="Arial" w:cs="Arial"/>
        </w:rPr>
      </w:pPr>
    </w:p>
    <w:p w:rsidR="00A928D3" w:rsidRDefault="00A928D3" w:rsidP="00A928D3">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9151F">
        <w:fldChar w:fldCharType="separate"/>
      </w:r>
      <w:r>
        <w:fldChar w:fldCharType="end"/>
      </w:r>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rsidR="00A9151F">
        <w:fldChar w:fldCharType="separate"/>
      </w:r>
      <w:r>
        <w:fldChar w:fldCharType="end"/>
      </w:r>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rsidR="00A928D3" w:rsidRDefault="00A928D3" w:rsidP="00A928D3">
      <w:pPr>
        <w:ind w:left="4536" w:hanging="3990"/>
        <w:jc w:val="both"/>
        <w:rPr>
          <w:rFonts w:ascii="Arial" w:hAnsi="Arial" w:cs="Arial"/>
        </w:rPr>
      </w:pPr>
    </w:p>
    <w:p w:rsidR="00A928D3" w:rsidRDefault="00A928D3" w:rsidP="00A928D3">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rsidR="00A928D3" w:rsidRDefault="00A928D3" w:rsidP="00A928D3">
      <w:pPr>
        <w:ind w:left="4536" w:hanging="3990"/>
        <w:jc w:val="both"/>
        <w:rPr>
          <w:rFonts w:ascii="Arial" w:hAnsi="Arial" w:cs="Arial"/>
        </w:rPr>
      </w:pPr>
    </w:p>
    <w:p w:rsidR="00A928D3" w:rsidRDefault="00A928D3" w:rsidP="00A928D3">
      <w:pPr>
        <w:ind w:left="4536" w:hanging="3990"/>
        <w:jc w:val="both"/>
        <w:rPr>
          <w:rFonts w:ascii="Arial" w:hAnsi="Arial" w:cs="Arial"/>
        </w:rPr>
      </w:pPr>
    </w:p>
    <w:p w:rsidR="00A928D3" w:rsidRDefault="00A928D3" w:rsidP="00A928D3">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928D3" w:rsidTr="00A62DED">
        <w:tc>
          <w:tcPr>
            <w:tcW w:w="10277" w:type="dxa"/>
            <w:shd w:val="clear" w:color="auto" w:fill="66CCFF"/>
          </w:tcPr>
          <w:p w:rsidR="00A928D3" w:rsidRDefault="00A928D3" w:rsidP="00A62DED">
            <w:r>
              <w:rPr>
                <w:rFonts w:ascii="Arial" w:hAnsi="Arial" w:cs="Arial"/>
                <w:b/>
                <w:bCs/>
                <w:sz w:val="22"/>
                <w:szCs w:val="22"/>
              </w:rPr>
              <w:t xml:space="preserve">G - Désignation du mandataire </w:t>
            </w:r>
            <w:r>
              <w:rPr>
                <w:rFonts w:ascii="Arial" w:hAnsi="Arial" w:cs="Arial"/>
                <w:b/>
                <w:i/>
              </w:rPr>
              <w:t>(en cas de groupement)</w:t>
            </w:r>
          </w:p>
        </w:tc>
      </w:tr>
    </w:tbl>
    <w:p w:rsidR="00A928D3" w:rsidRDefault="00A928D3" w:rsidP="00A928D3">
      <w:pPr>
        <w:jc w:val="both"/>
      </w:pPr>
    </w:p>
    <w:p w:rsidR="00A928D3" w:rsidRDefault="00A928D3" w:rsidP="00A928D3">
      <w:pPr>
        <w:rPr>
          <w:rFonts w:ascii="Arial" w:hAnsi="Arial" w:cs="Arial"/>
          <w:i/>
          <w:sz w:val="18"/>
          <w:szCs w:val="18"/>
        </w:rPr>
      </w:pPr>
      <w:r>
        <w:rPr>
          <w:rFonts w:ascii="Arial" w:hAnsi="Arial" w:cs="Arial"/>
        </w:rPr>
        <w:t>Les membres du groupement désignent le mandataire suivant :</w:t>
      </w:r>
    </w:p>
    <w:p w:rsidR="00A928D3" w:rsidRDefault="00A928D3" w:rsidP="00A928D3">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19" w:history="1">
        <w:r w:rsidRPr="00386724">
          <w:rPr>
            <w:rStyle w:val="Lienhypertexte"/>
            <w:rFonts w:ascii="Arial" w:hAnsi="Arial" w:cs="Arial"/>
            <w:i/>
            <w:sz w:val="18"/>
            <w:szCs w:val="18"/>
          </w:rPr>
          <w:t>ICD</w:t>
        </w:r>
      </w:hyperlink>
      <w:r>
        <w:rPr>
          <w:rFonts w:ascii="Arial" w:hAnsi="Arial" w:cs="Arial"/>
          <w:i/>
          <w:sz w:val="18"/>
          <w:szCs w:val="18"/>
        </w:rPr>
        <w:t>].]</w:t>
      </w:r>
    </w:p>
    <w:p w:rsidR="00A928D3" w:rsidRDefault="00A928D3" w:rsidP="00A928D3">
      <w:pPr>
        <w:rPr>
          <w:rFonts w:ascii="Arial" w:hAnsi="Arial" w:cs="Arial"/>
        </w:rPr>
      </w:pPr>
    </w:p>
    <w:p w:rsidR="00A928D3" w:rsidRPr="00775F55" w:rsidRDefault="00A928D3" w:rsidP="00A928D3">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A928D3" w:rsidRPr="00775F55" w:rsidRDefault="00A928D3" w:rsidP="00A928D3">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A928D3" w:rsidRPr="00775F55" w:rsidRDefault="00A928D3" w:rsidP="00A928D3">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A928D3" w:rsidRPr="00775F55" w:rsidRDefault="00A928D3" w:rsidP="00A928D3">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w:t>
      </w:r>
      <w:r>
        <w:rPr>
          <w:rFonts w:ascii="Arial" w:hAnsi="Arial" w:cs="Arial"/>
        </w:rPr>
        <w:t>écopie :</w:t>
      </w:r>
    </w:p>
    <w:p w:rsidR="00A928D3" w:rsidRPr="00775F55" w:rsidRDefault="00A928D3" w:rsidP="00A928D3">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0" w:history="1">
        <w:r w:rsidRPr="00775F55">
          <w:rPr>
            <w:rStyle w:val="Lienhypertexte"/>
            <w:rFonts w:ascii="Arial" w:hAnsi="Arial" w:cs="Arial"/>
          </w:rPr>
          <w:t>ICD</w:t>
        </w:r>
      </w:hyperlink>
      <w:r w:rsidRPr="00775F55">
        <w:rPr>
          <w:rFonts w:ascii="Arial" w:hAnsi="Arial" w:cs="Arial"/>
        </w:rPr>
        <w:t> :</w:t>
      </w:r>
    </w:p>
    <w:p w:rsidR="00A928D3" w:rsidRPr="00775F55" w:rsidRDefault="00A928D3" w:rsidP="00A928D3">
      <w:pPr>
        <w:pStyle w:val="En-tte"/>
        <w:ind w:left="360"/>
        <w:rPr>
          <w:rFonts w:ascii="Arial" w:hAnsi="Arial" w:cs="Arial"/>
        </w:rPr>
      </w:pPr>
    </w:p>
    <w:p w:rsidR="00A928D3" w:rsidRDefault="00A928D3" w:rsidP="00A928D3">
      <w:pPr>
        <w:pStyle w:val="En-tte"/>
        <w:ind w:left="360"/>
        <w:rPr>
          <w:rFonts w:ascii="Arial" w:hAnsi="Arial" w:cs="Arial"/>
        </w:rPr>
      </w:pPr>
    </w:p>
    <w:p w:rsidR="00A928D3" w:rsidRPr="00AC77BD" w:rsidRDefault="00A928D3" w:rsidP="00A928D3">
      <w:pPr>
        <w:jc w:val="center"/>
        <w:rPr>
          <w:rFonts w:ascii="Arial" w:hAnsi="Arial" w:cs="Arial"/>
          <w:b/>
        </w:rPr>
      </w:pPr>
    </w:p>
    <w:p w:rsidR="00A928D3" w:rsidRPr="00AC77BD" w:rsidRDefault="00A928D3" w:rsidP="00A928D3">
      <w:pPr>
        <w:jc w:val="center"/>
        <w:rPr>
          <w:rFonts w:ascii="Arial" w:hAnsi="Arial" w:cs="Arial"/>
          <w:b/>
        </w:rPr>
      </w:pPr>
    </w:p>
    <w:p w:rsidR="00A928D3" w:rsidRPr="00AC77BD" w:rsidRDefault="00A928D3" w:rsidP="00A928D3">
      <w:pPr>
        <w:jc w:val="center"/>
        <w:rPr>
          <w:rFonts w:ascii="Arial" w:hAnsi="Arial" w:cs="Arial"/>
          <w:b/>
        </w:rPr>
      </w:pPr>
    </w:p>
    <w:p w:rsidR="00A928D3" w:rsidRDefault="00A928D3" w:rsidP="00A928D3">
      <w:pPr>
        <w:rPr>
          <w:rFonts w:ascii="Arial" w:hAnsi="Arial" w:cs="Arial"/>
        </w:rPr>
      </w:pPr>
    </w:p>
    <w:p w:rsidR="00A928D3" w:rsidRDefault="00A928D3" w:rsidP="00A928D3">
      <w:pPr>
        <w:rPr>
          <w:rFonts w:ascii="Arial" w:hAnsi="Arial" w:cs="Arial"/>
        </w:rPr>
      </w:pPr>
    </w:p>
    <w:p w:rsidR="00A928D3" w:rsidRDefault="00A928D3" w:rsidP="00A928D3">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rsidR="00A928D3" w:rsidRDefault="00A928D3" w:rsidP="00A928D3">
      <w:pPr>
        <w:rPr>
          <w:rFonts w:ascii="Arial" w:hAnsi="Arial" w:cs="Arial"/>
        </w:rPr>
      </w:pPr>
    </w:p>
    <w:p w:rsidR="00A928D3" w:rsidRDefault="00A928D3" w:rsidP="00A928D3">
      <w:pPr>
        <w:tabs>
          <w:tab w:val="left" w:pos="3402"/>
          <w:tab w:val="left" w:pos="6237"/>
          <w:tab w:val="left" w:pos="9072"/>
        </w:tabs>
        <w:spacing w:before="120" w:after="120"/>
        <w:rPr>
          <w:rFonts w:ascii="Arial" w:hAnsi="Arial" w:cs="Arial"/>
          <w:sz w:val="16"/>
          <w:szCs w:val="16"/>
        </w:rPr>
      </w:pPr>
    </w:p>
    <w:p w:rsidR="00A928D3" w:rsidRPr="00AC77BD" w:rsidRDefault="00A928D3" w:rsidP="00A928D3">
      <w:pPr>
        <w:jc w:val="center"/>
        <w:rPr>
          <w:rFonts w:ascii="Arial" w:hAnsi="Arial" w:cs="Arial"/>
          <w:b/>
        </w:rPr>
      </w:pPr>
    </w:p>
    <w:p w:rsidR="00A928D3" w:rsidRPr="00AC77BD" w:rsidRDefault="00A928D3" w:rsidP="00A928D3">
      <w:pPr>
        <w:jc w:val="center"/>
        <w:rPr>
          <w:rFonts w:ascii="Arial" w:hAnsi="Arial" w:cs="Arial"/>
          <w:b/>
        </w:rPr>
      </w:pPr>
    </w:p>
    <w:p w:rsidR="00A928D3" w:rsidRPr="00AC77BD" w:rsidRDefault="00A928D3" w:rsidP="00A928D3">
      <w:pPr>
        <w:jc w:val="center"/>
        <w:rPr>
          <w:rFonts w:ascii="Arial" w:hAnsi="Arial" w:cs="Arial"/>
          <w:b/>
        </w:rPr>
      </w:pPr>
    </w:p>
    <w:p w:rsidR="00A928D3" w:rsidRPr="00AC77BD" w:rsidRDefault="00A928D3" w:rsidP="00A928D3">
      <w:pPr>
        <w:rPr>
          <w:rFonts w:ascii="Arial" w:hAnsi="Arial" w:cs="Arial"/>
        </w:rPr>
      </w:pPr>
    </w:p>
    <w:p w:rsidR="00A928D3" w:rsidRPr="003808D8" w:rsidRDefault="00A928D3" w:rsidP="00A928D3">
      <w:pPr>
        <w:pBdr>
          <w:top w:val="single" w:sz="4" w:space="1" w:color="auto"/>
          <w:left w:val="single" w:sz="4" w:space="4" w:color="auto"/>
          <w:bottom w:val="single" w:sz="4" w:space="1" w:color="auto"/>
          <w:right w:val="single" w:sz="4" w:space="4" w:color="auto"/>
        </w:pBdr>
        <w:jc w:val="both"/>
        <w:rPr>
          <w:rFonts w:ascii="Arial" w:hAnsi="Arial" w:cs="Arial"/>
          <w:b/>
          <w:color w:val="FF0000"/>
        </w:rPr>
      </w:pPr>
      <w:r w:rsidRPr="003808D8">
        <w:rPr>
          <w:rFonts w:ascii="Arial" w:hAnsi="Arial" w:cs="Arial"/>
          <w:b/>
          <w:color w:val="FF0000"/>
        </w:rPr>
        <w:t>Le mandataire devra fournir, si le groupement est désigné attributaire, un document d’habilitation signé par les autres membres du groupement et précisant les conditions de cette habilitation.</w:t>
      </w:r>
    </w:p>
    <w:p w:rsidR="00A928D3" w:rsidRDefault="00A928D3" w:rsidP="00A928D3">
      <w:pPr>
        <w:rPr>
          <w:rFonts w:ascii="Arial" w:hAnsi="Arial" w:cs="Arial"/>
        </w:rPr>
      </w:pPr>
    </w:p>
    <w:p w:rsidR="00A928D3" w:rsidRPr="00AC77BD" w:rsidRDefault="00A928D3" w:rsidP="00A928D3">
      <w:pPr>
        <w:rPr>
          <w:rFonts w:ascii="Arial" w:hAnsi="Arial" w:cs="Arial"/>
        </w:rPr>
      </w:pPr>
      <w:r w:rsidRPr="00AC77BD">
        <w:rPr>
          <w:rFonts w:ascii="Arial" w:hAnsi="Arial" w:cs="Arial"/>
        </w:rPr>
        <w:t xml:space="preserve">Le cas échéant, les membres du groupement peuvent, </w:t>
      </w:r>
      <w:r w:rsidRPr="00AC77BD">
        <w:rPr>
          <w:rFonts w:ascii="Arial" w:hAnsi="Arial" w:cs="Arial"/>
          <w:u w:val="single"/>
        </w:rPr>
        <w:t>dès à présent</w:t>
      </w:r>
      <w:r w:rsidRPr="00AC77BD">
        <w:rPr>
          <w:rFonts w:ascii="Arial" w:hAnsi="Arial" w:cs="Arial"/>
        </w:rPr>
        <w:t>, compléter les éléments suivants :</w:t>
      </w:r>
    </w:p>
    <w:p w:rsidR="00A928D3" w:rsidRPr="00AC77BD" w:rsidRDefault="00A928D3" w:rsidP="00A928D3">
      <w:pPr>
        <w:rPr>
          <w:rFonts w:ascii="Arial" w:hAnsi="Arial" w:cs="Arial"/>
        </w:rPr>
      </w:pPr>
    </w:p>
    <w:p w:rsidR="00A928D3" w:rsidRPr="00AC77BD" w:rsidRDefault="00A928D3" w:rsidP="00A928D3">
      <w:pPr>
        <w:rPr>
          <w:rFonts w:ascii="Arial" w:hAnsi="Arial" w:cs="Arial"/>
          <w:i/>
          <w:sz w:val="18"/>
          <w:szCs w:val="18"/>
        </w:rPr>
      </w:pPr>
      <w:r w:rsidRPr="00AC77BD">
        <w:rPr>
          <w:rFonts w:ascii="Arial" w:hAnsi="Arial" w:cs="Arial"/>
        </w:rPr>
        <w:t>Les membres du groupement :</w:t>
      </w:r>
    </w:p>
    <w:p w:rsidR="00A928D3" w:rsidRPr="00AC77BD" w:rsidRDefault="00A928D3" w:rsidP="00A928D3">
      <w:pPr>
        <w:rPr>
          <w:rFonts w:ascii="Arial" w:hAnsi="Arial" w:cs="Arial"/>
        </w:rPr>
      </w:pPr>
      <w:r w:rsidRPr="00AC77BD">
        <w:rPr>
          <w:rFonts w:ascii="Arial" w:hAnsi="Arial" w:cs="Arial"/>
          <w:i/>
          <w:sz w:val="18"/>
          <w:szCs w:val="18"/>
        </w:rPr>
        <w:t>(Cocher la case correspondante.)</w:t>
      </w:r>
    </w:p>
    <w:p w:rsidR="00A928D3" w:rsidRPr="00AC77BD" w:rsidRDefault="00A928D3" w:rsidP="00A928D3">
      <w:pPr>
        <w:rPr>
          <w:rFonts w:ascii="Arial" w:hAnsi="Arial" w:cs="Arial"/>
        </w:rPr>
      </w:pPr>
    </w:p>
    <w:bookmarkStart w:id="5" w:name="__Fieldmark__11_493632609"/>
    <w:p w:rsidR="00A928D3" w:rsidRPr="00AC77BD" w:rsidRDefault="00A928D3" w:rsidP="00A928D3">
      <w:pPr>
        <w:ind w:left="1701" w:hanging="567"/>
        <w:jc w:val="both"/>
        <w:rPr>
          <w:rFonts w:ascii="Arial" w:hAnsi="Arial" w:cs="Arial"/>
          <w:iCs/>
        </w:rPr>
      </w:pPr>
      <w:r w:rsidRPr="00AC77BD">
        <w:fldChar w:fldCharType="begin">
          <w:ffData>
            <w:name w:val=""/>
            <w:enabled/>
            <w:calcOnExit w:val="0"/>
            <w:checkBox>
              <w:sizeAuto/>
              <w:default w:val="0"/>
              <w:checked w:val="0"/>
            </w:checkBox>
          </w:ffData>
        </w:fldChar>
      </w:r>
      <w:r w:rsidRPr="00AC77BD">
        <w:instrText xml:space="preserve"> FORMCHECKBOX </w:instrText>
      </w:r>
      <w:r w:rsidR="00A9151F">
        <w:fldChar w:fldCharType="separate"/>
      </w:r>
      <w:r w:rsidRPr="00AC77BD">
        <w:fldChar w:fldCharType="end"/>
      </w:r>
      <w:bookmarkEnd w:id="5"/>
      <w:r w:rsidRPr="00AC77BD">
        <w:rPr>
          <w:rFonts w:ascii="Arial" w:hAnsi="Arial" w:cs="Arial"/>
        </w:rPr>
        <w:tab/>
      </w:r>
      <w:proofErr w:type="gramStart"/>
      <w:r w:rsidRPr="00AC77BD">
        <w:rPr>
          <w:rFonts w:ascii="Arial" w:hAnsi="Arial" w:cs="Arial"/>
        </w:rPr>
        <w:t>signent</w:t>
      </w:r>
      <w:proofErr w:type="gramEnd"/>
      <w:r w:rsidRPr="00AC77BD">
        <w:rPr>
          <w:rFonts w:ascii="Arial" w:hAnsi="Arial" w:cs="Arial"/>
        </w:rPr>
        <w:t xml:space="preserve"> individuellement l’offre du groupement et toutes modifications ultérieures du marché ou de l’accord-cadre ;</w:t>
      </w:r>
    </w:p>
    <w:p w:rsidR="00A928D3" w:rsidRPr="00AC77BD" w:rsidRDefault="00A928D3" w:rsidP="00A928D3">
      <w:pPr>
        <w:rPr>
          <w:rFonts w:ascii="Arial" w:hAnsi="Arial" w:cs="Arial"/>
          <w:iCs/>
        </w:rPr>
      </w:pPr>
    </w:p>
    <w:bookmarkStart w:id="6" w:name="__Fieldmark__12_493632609"/>
    <w:p w:rsidR="00A928D3" w:rsidRPr="00AC77BD" w:rsidRDefault="00A928D3" w:rsidP="00A928D3">
      <w:pPr>
        <w:ind w:left="1701" w:hanging="567"/>
        <w:jc w:val="both"/>
        <w:rPr>
          <w:rFonts w:ascii="Arial" w:hAnsi="Arial" w:cs="Arial"/>
          <w:iCs/>
        </w:rPr>
      </w:pPr>
      <w:r w:rsidRPr="00AC77BD">
        <w:fldChar w:fldCharType="begin">
          <w:ffData>
            <w:name w:val=""/>
            <w:enabled/>
            <w:calcOnExit w:val="0"/>
            <w:checkBox>
              <w:sizeAuto/>
              <w:default w:val="0"/>
              <w:checked w:val="0"/>
            </w:checkBox>
          </w:ffData>
        </w:fldChar>
      </w:r>
      <w:r w:rsidRPr="00AC77BD">
        <w:instrText xml:space="preserve"> FORMCHECKBOX </w:instrText>
      </w:r>
      <w:r w:rsidR="00A9151F">
        <w:fldChar w:fldCharType="separate"/>
      </w:r>
      <w:r w:rsidRPr="00AC77BD">
        <w:fldChar w:fldCharType="end"/>
      </w:r>
      <w:bookmarkEnd w:id="6"/>
      <w:r w:rsidRPr="00AC77BD">
        <w:rPr>
          <w:rFonts w:ascii="Arial" w:hAnsi="Arial" w:cs="Arial"/>
        </w:rPr>
        <w:tab/>
      </w:r>
      <w:proofErr w:type="gramStart"/>
      <w:r w:rsidRPr="00AC77BD">
        <w:rPr>
          <w:rFonts w:ascii="Arial" w:hAnsi="Arial" w:cs="Arial"/>
        </w:rPr>
        <w:t>donnent</w:t>
      </w:r>
      <w:proofErr w:type="gramEnd"/>
      <w:r w:rsidRPr="00AC77BD">
        <w:rPr>
          <w:rFonts w:ascii="Arial" w:hAnsi="Arial" w:cs="Arial"/>
        </w:rPr>
        <w:t xml:space="preserve"> mandat au mandataire, qui l’accepte, pour signer, en leur nom et pour leur compte, l’offre du groupement et toutes modifications ultérieures du marché ou de l’accord-cadre, pour les représenter vis-à-vis du pouvoir adjudicateur et pour coordonner l’ensemble des prestations ;</w:t>
      </w:r>
    </w:p>
    <w:p w:rsidR="00A928D3" w:rsidRPr="00AC77BD" w:rsidRDefault="00A928D3" w:rsidP="00A928D3">
      <w:pPr>
        <w:rPr>
          <w:rFonts w:ascii="Arial" w:hAnsi="Arial" w:cs="Arial"/>
          <w:iCs/>
        </w:rPr>
      </w:pPr>
    </w:p>
    <w:bookmarkStart w:id="7" w:name="__Fieldmark__13_493632609"/>
    <w:p w:rsidR="00A928D3" w:rsidRPr="00AC77BD" w:rsidRDefault="00A928D3" w:rsidP="00A928D3">
      <w:pPr>
        <w:ind w:left="1701" w:hanging="567"/>
        <w:jc w:val="both"/>
        <w:rPr>
          <w:rFonts w:ascii="Arial" w:hAnsi="Arial" w:cs="Arial"/>
          <w:iCs/>
        </w:rPr>
      </w:pPr>
      <w:r w:rsidRPr="00AC77BD">
        <w:fldChar w:fldCharType="begin">
          <w:ffData>
            <w:name w:val=""/>
            <w:enabled/>
            <w:calcOnExit w:val="0"/>
            <w:checkBox>
              <w:sizeAuto/>
              <w:default w:val="0"/>
              <w:checked w:val="0"/>
            </w:checkBox>
          </w:ffData>
        </w:fldChar>
      </w:r>
      <w:r w:rsidRPr="00AC77BD">
        <w:instrText xml:space="preserve"> FORMCHECKBOX </w:instrText>
      </w:r>
      <w:r w:rsidR="00A9151F">
        <w:fldChar w:fldCharType="separate"/>
      </w:r>
      <w:r w:rsidRPr="00AC77BD">
        <w:fldChar w:fldCharType="end"/>
      </w:r>
      <w:bookmarkEnd w:id="7"/>
      <w:r w:rsidRPr="00AC77BD">
        <w:rPr>
          <w:rFonts w:ascii="Arial" w:hAnsi="Arial" w:cs="Arial"/>
        </w:rPr>
        <w:tab/>
      </w:r>
      <w:proofErr w:type="gramStart"/>
      <w:r w:rsidRPr="00AC77BD">
        <w:rPr>
          <w:rFonts w:ascii="Arial" w:hAnsi="Arial" w:cs="Arial"/>
        </w:rPr>
        <w:t>ont</w:t>
      </w:r>
      <w:proofErr w:type="gramEnd"/>
      <w:r w:rsidRPr="00AC77BD">
        <w:rPr>
          <w:rFonts w:ascii="Arial" w:hAnsi="Arial" w:cs="Arial"/>
        </w:rPr>
        <w:t xml:space="preserve"> donné mandat au mandataire dans les conditions définies dans le document d’habilitation joint en annexe de la présente lettre de candidature ;</w:t>
      </w:r>
    </w:p>
    <w:p w:rsidR="00A928D3" w:rsidRPr="00AC77BD" w:rsidRDefault="00A928D3" w:rsidP="00A928D3">
      <w:pPr>
        <w:rPr>
          <w:rFonts w:ascii="Arial" w:hAnsi="Arial" w:cs="Arial"/>
          <w:iCs/>
        </w:rPr>
      </w:pPr>
    </w:p>
    <w:bookmarkStart w:id="8" w:name="__Fieldmark__14_493632609"/>
    <w:p w:rsidR="00A928D3" w:rsidRPr="00AC77BD" w:rsidRDefault="00A928D3" w:rsidP="00A928D3">
      <w:pPr>
        <w:ind w:left="1134"/>
        <w:rPr>
          <w:rFonts w:ascii="Arial" w:hAnsi="Arial" w:cs="Arial"/>
          <w:i/>
          <w:sz w:val="18"/>
          <w:szCs w:val="18"/>
        </w:rPr>
      </w:pPr>
      <w:r w:rsidRPr="00AC77BD">
        <w:fldChar w:fldCharType="begin">
          <w:ffData>
            <w:name w:val=""/>
            <w:enabled/>
            <w:calcOnExit w:val="0"/>
            <w:checkBox>
              <w:sizeAuto/>
              <w:default w:val="0"/>
              <w:checked w:val="0"/>
            </w:checkBox>
          </w:ffData>
        </w:fldChar>
      </w:r>
      <w:r w:rsidRPr="00AC77BD">
        <w:instrText xml:space="preserve"> FORMCHECKBOX </w:instrText>
      </w:r>
      <w:r w:rsidR="00A9151F">
        <w:fldChar w:fldCharType="separate"/>
      </w:r>
      <w:r w:rsidRPr="00AC77BD">
        <w:fldChar w:fldCharType="end"/>
      </w:r>
      <w:bookmarkEnd w:id="8"/>
      <w:r w:rsidRPr="00AC77BD">
        <w:rPr>
          <w:rFonts w:ascii="Arial" w:hAnsi="Arial" w:cs="Arial"/>
          <w:i/>
          <w:iCs/>
        </w:rPr>
        <w:t xml:space="preserve"> </w:t>
      </w:r>
      <w:r w:rsidRPr="00AC77BD">
        <w:rPr>
          <w:rFonts w:ascii="Arial" w:hAnsi="Arial" w:cs="Arial"/>
        </w:rPr>
        <w:tab/>
      </w:r>
      <w:proofErr w:type="gramStart"/>
      <w:r w:rsidRPr="00AC77BD">
        <w:rPr>
          <w:rFonts w:ascii="Arial" w:hAnsi="Arial" w:cs="Arial"/>
        </w:rPr>
        <w:t>donnent</w:t>
      </w:r>
      <w:proofErr w:type="gramEnd"/>
      <w:r w:rsidRPr="00AC77BD">
        <w:rPr>
          <w:rFonts w:ascii="Arial" w:hAnsi="Arial" w:cs="Arial"/>
        </w:rPr>
        <w:t xml:space="preserve"> mandat au mandataire dans les conditions définies ci-dessous ;</w:t>
      </w:r>
    </w:p>
    <w:p w:rsidR="00A928D3" w:rsidRPr="006F4BC9" w:rsidRDefault="00A928D3" w:rsidP="00A928D3">
      <w:pPr>
        <w:ind w:left="1134" w:firstLine="567"/>
        <w:rPr>
          <w:rFonts w:ascii="Arial" w:hAnsi="Arial" w:cs="Arial"/>
        </w:rPr>
      </w:pPr>
      <w:r w:rsidRPr="00AC77BD">
        <w:rPr>
          <w:rFonts w:ascii="Arial" w:hAnsi="Arial" w:cs="Arial"/>
          <w:i/>
          <w:sz w:val="18"/>
          <w:szCs w:val="18"/>
        </w:rPr>
        <w:t>(Donner des précisions sur l’étendue du mandat.)</w:t>
      </w:r>
    </w:p>
    <w:p w:rsidR="00A928D3" w:rsidRDefault="00A928D3" w:rsidP="00A928D3">
      <w:pPr>
        <w:spacing w:before="120"/>
        <w:rPr>
          <w:rFonts w:ascii="Arial" w:hAnsi="Arial" w:cs="Arial"/>
        </w:rPr>
      </w:pPr>
    </w:p>
    <w:p w:rsidR="000F28A5" w:rsidRDefault="000F28A5" w:rsidP="00A928D3">
      <w:pPr>
        <w:spacing w:before="120"/>
      </w:pPr>
    </w:p>
    <w:sectPr w:rsidR="000F28A5">
      <w:type w:val="continuous"/>
      <w:pgSz w:w="11906" w:h="16838"/>
      <w:pgMar w:top="454" w:right="851" w:bottom="736" w:left="851" w:header="72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10B4" w:rsidRDefault="00684FCD">
      <w:r>
        <w:separator/>
      </w:r>
    </w:p>
  </w:endnote>
  <w:endnote w:type="continuationSeparator" w:id="0">
    <w:p w:rsidR="004010B4" w:rsidRDefault="00684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8A5" w:rsidRDefault="000F28A5">
    <w:pPr>
      <w:widowControl w:val="0"/>
      <w:pBdr>
        <w:top w:val="nil"/>
        <w:left w:val="nil"/>
        <w:bottom w:val="nil"/>
        <w:right w:val="nil"/>
        <w:between w:val="nil"/>
      </w:pBdr>
      <w:spacing w:line="276" w:lineRule="auto"/>
      <w:rPr>
        <w:color w:val="000000"/>
      </w:rPr>
    </w:pPr>
  </w:p>
  <w:tbl>
    <w:tblPr>
      <w:tblStyle w:val="aa"/>
      <w:tblW w:w="10316" w:type="dxa"/>
      <w:tblInd w:w="0" w:type="dxa"/>
      <w:tblLayout w:type="fixed"/>
      <w:tblLook w:val="0000" w:firstRow="0" w:lastRow="0" w:firstColumn="0" w:lastColumn="0" w:noHBand="0" w:noVBand="0"/>
    </w:tblPr>
    <w:tblGrid>
      <w:gridCol w:w="3048"/>
      <w:gridCol w:w="4961"/>
      <w:gridCol w:w="851"/>
      <w:gridCol w:w="567"/>
      <w:gridCol w:w="322"/>
      <w:gridCol w:w="567"/>
    </w:tblGrid>
    <w:tr w:rsidR="000F28A5">
      <w:tc>
        <w:tcPr>
          <w:tcW w:w="3048" w:type="dxa"/>
          <w:shd w:val="clear" w:color="auto" w:fill="66CCFF"/>
        </w:tcPr>
        <w:p w:rsidR="000F28A5" w:rsidRDefault="00684FCD">
          <w:pPr>
            <w:rPr>
              <w:rFonts w:ascii="Arial" w:eastAsia="Arial" w:hAnsi="Arial" w:cs="Arial"/>
              <w:b/>
              <w:i/>
            </w:rPr>
          </w:pPr>
          <w:r>
            <w:rPr>
              <w:rFonts w:ascii="Arial" w:eastAsia="Arial" w:hAnsi="Arial" w:cs="Arial"/>
              <w:b/>
            </w:rPr>
            <w:t>DC1 – Lettre de candidature</w:t>
          </w:r>
        </w:p>
      </w:tc>
      <w:tc>
        <w:tcPr>
          <w:tcW w:w="4961" w:type="dxa"/>
          <w:shd w:val="clear" w:color="auto" w:fill="66CCFF"/>
        </w:tcPr>
        <w:p w:rsidR="000F28A5" w:rsidRPr="00FE38B4" w:rsidRDefault="00A76BE6" w:rsidP="00FE38B4">
          <w:pPr>
            <w:jc w:val="center"/>
            <w:rPr>
              <w:rFonts w:ascii="Arial" w:eastAsia="Arial" w:hAnsi="Arial" w:cs="Arial"/>
              <w:b/>
              <w:i/>
            </w:rPr>
          </w:pPr>
          <w:r w:rsidRPr="00A928D3">
            <w:rPr>
              <w:rFonts w:ascii="Arial" w:eastAsia="Arial" w:hAnsi="Arial" w:cs="Arial"/>
              <w:b/>
              <w:i/>
            </w:rPr>
            <w:t>202</w:t>
          </w:r>
          <w:r w:rsidR="00FE38B4">
            <w:rPr>
              <w:rFonts w:ascii="Arial" w:eastAsia="Arial" w:hAnsi="Arial" w:cs="Arial"/>
              <w:b/>
              <w:i/>
            </w:rPr>
            <w:t>6005</w:t>
          </w:r>
        </w:p>
      </w:tc>
      <w:tc>
        <w:tcPr>
          <w:tcW w:w="851" w:type="dxa"/>
          <w:shd w:val="clear" w:color="auto" w:fill="66CCFF"/>
        </w:tcPr>
        <w:p w:rsidR="000F28A5" w:rsidRDefault="00684FCD">
          <w:pPr>
            <w:jc w:val="right"/>
          </w:pPr>
          <w:r>
            <w:rPr>
              <w:rFonts w:ascii="Arial" w:eastAsia="Arial" w:hAnsi="Arial" w:cs="Arial"/>
              <w:b/>
            </w:rPr>
            <w:t xml:space="preserve">Page :     </w:t>
          </w:r>
        </w:p>
      </w:tc>
      <w:tc>
        <w:tcPr>
          <w:tcW w:w="567" w:type="dxa"/>
          <w:shd w:val="clear" w:color="auto" w:fill="66CCFF"/>
        </w:tcPr>
        <w:p w:rsidR="000F28A5" w:rsidRDefault="00684FCD">
          <w:pPr>
            <w:jc w:val="center"/>
            <w:rPr>
              <w:rFonts w:ascii="Arial" w:eastAsia="Arial" w:hAnsi="Arial" w:cs="Arial"/>
              <w:b/>
            </w:rPr>
          </w:pPr>
          <w:r>
            <w:rPr>
              <w:b/>
            </w:rPr>
            <w:fldChar w:fldCharType="begin"/>
          </w:r>
          <w:r>
            <w:rPr>
              <w:b/>
            </w:rPr>
            <w:instrText>PAGE</w:instrText>
          </w:r>
          <w:r>
            <w:rPr>
              <w:b/>
            </w:rPr>
            <w:fldChar w:fldCharType="separate"/>
          </w:r>
          <w:r w:rsidR="006062BE">
            <w:rPr>
              <w:b/>
              <w:noProof/>
            </w:rPr>
            <w:t>1</w:t>
          </w:r>
          <w:r>
            <w:rPr>
              <w:b/>
            </w:rPr>
            <w:fldChar w:fldCharType="end"/>
          </w:r>
          <w:r>
            <w:rPr>
              <w:rFonts w:ascii="Arial" w:eastAsia="Arial" w:hAnsi="Arial" w:cs="Arial"/>
              <w:b/>
            </w:rPr>
            <w:t xml:space="preserve"> </w:t>
          </w:r>
        </w:p>
      </w:tc>
      <w:tc>
        <w:tcPr>
          <w:tcW w:w="322" w:type="dxa"/>
          <w:shd w:val="clear" w:color="auto" w:fill="66CCFF"/>
        </w:tcPr>
        <w:p w:rsidR="000F28A5" w:rsidRDefault="00684FCD">
          <w:pPr>
            <w:jc w:val="center"/>
          </w:pPr>
          <w:r>
            <w:rPr>
              <w:rFonts w:ascii="Arial" w:eastAsia="Arial" w:hAnsi="Arial" w:cs="Arial"/>
              <w:b/>
            </w:rPr>
            <w:t>/</w:t>
          </w:r>
        </w:p>
      </w:tc>
      <w:tc>
        <w:tcPr>
          <w:tcW w:w="567" w:type="dxa"/>
          <w:shd w:val="clear" w:color="auto" w:fill="66CCFF"/>
        </w:tcPr>
        <w:p w:rsidR="000F28A5" w:rsidRDefault="00684FCD">
          <w:pPr>
            <w:jc w:val="center"/>
          </w:pPr>
          <w:r>
            <w:rPr>
              <w:b/>
            </w:rPr>
            <w:fldChar w:fldCharType="begin"/>
          </w:r>
          <w:r>
            <w:rPr>
              <w:b/>
            </w:rPr>
            <w:instrText>NUMPAGES</w:instrText>
          </w:r>
          <w:r>
            <w:rPr>
              <w:b/>
            </w:rPr>
            <w:fldChar w:fldCharType="separate"/>
          </w:r>
          <w:r w:rsidR="006062BE">
            <w:rPr>
              <w:b/>
              <w:noProof/>
            </w:rPr>
            <w:t>4</w:t>
          </w:r>
          <w:r>
            <w:rPr>
              <w:b/>
            </w:rPr>
            <w:fldChar w:fldCharType="end"/>
          </w:r>
        </w:p>
      </w:tc>
    </w:tr>
  </w:tbl>
  <w:p w:rsidR="000F28A5" w:rsidRDefault="00684FCD">
    <w:pPr>
      <w:pBdr>
        <w:top w:val="nil"/>
        <w:left w:val="nil"/>
        <w:bottom w:val="nil"/>
        <w:right w:val="nil"/>
        <w:between w:val="nil"/>
      </w:pBdr>
      <w:tabs>
        <w:tab w:val="center" w:pos="4536"/>
        <w:tab w:val="right" w:pos="9072"/>
      </w:tabs>
      <w:jc w:val="center"/>
      <w:rPr>
        <w:color w:val="000000"/>
      </w:rPr>
    </w:pPr>
    <w:r>
      <w:rPr>
        <w:color w:val="000000"/>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10B4" w:rsidRDefault="00684FCD">
      <w:r>
        <w:separator/>
      </w:r>
    </w:p>
  </w:footnote>
  <w:footnote w:type="continuationSeparator" w:id="0">
    <w:p w:rsidR="004010B4" w:rsidRDefault="00684FCD">
      <w:r>
        <w:continuationSeparator/>
      </w:r>
    </w:p>
  </w:footnote>
  <w:footnote w:id="1">
    <w:p w:rsidR="000F28A5" w:rsidRDefault="00684FCD">
      <w:pPr>
        <w:pBdr>
          <w:top w:val="nil"/>
          <w:left w:val="nil"/>
          <w:bottom w:val="nil"/>
          <w:right w:val="nil"/>
          <w:between w:val="nil"/>
        </w:pBdr>
        <w:rPr>
          <w:color w:val="000000"/>
        </w:rPr>
      </w:pPr>
      <w:r>
        <w:rPr>
          <w:vertAlign w:val="superscript"/>
        </w:rPr>
        <w:footnoteRef/>
      </w:r>
      <w:r>
        <w:rPr>
          <w:rFonts w:ascii="Arial" w:eastAsia="Arial" w:hAnsi="Arial" w:cs="Arial"/>
          <w:color w:val="000000"/>
          <w:sz w:val="16"/>
          <w:szCs w:val="16"/>
        </w:rPr>
        <w:tab/>
        <w:t xml:space="preserve"> 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3D191827"/>
    <w:multiLevelType w:val="multilevel"/>
    <w:tmpl w:val="72025922"/>
    <w:lvl w:ilvl="0">
      <w:start w:val="1"/>
      <w:numFmt w:val="decimal"/>
      <w:lvlText w:val=""/>
      <w:lvlJc w:val="left"/>
      <w:pPr>
        <w:ind w:left="432" w:hanging="432"/>
      </w:pPr>
    </w:lvl>
    <w:lvl w:ilvl="1">
      <w:start w:val="1"/>
      <w:numFmt w:val="decimal"/>
      <w:lvlText w:val=""/>
      <w:lvlJc w:val="left"/>
      <w:pPr>
        <w:ind w:left="576" w:hanging="576"/>
      </w:pPr>
    </w:lvl>
    <w:lvl w:ilvl="2">
      <w:start w:val="1"/>
      <w:numFmt w:val="decimal"/>
      <w:lvlText w:val=""/>
      <w:lvlJc w:val="left"/>
      <w:pPr>
        <w:ind w:left="720" w:hanging="72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3" w15:restartNumberingAfterBreak="0">
    <w:nsid w:val="6F0736DF"/>
    <w:multiLevelType w:val="multilevel"/>
    <w:tmpl w:val="75001886"/>
    <w:lvl w:ilvl="0">
      <w:start w:val="1"/>
      <w:numFmt w:val="lowerLetter"/>
      <w:lvlText w:val="%1)"/>
      <w:lvlJc w:val="left"/>
      <w:pPr>
        <w:ind w:left="786" w:hanging="360"/>
      </w:pPr>
      <w:rPr>
        <w:rFonts w:ascii="Arial" w:eastAsia="Arial" w:hAnsi="Arial" w:cs="Arial"/>
        <w:b/>
        <w:sz w:val="20"/>
        <w:szCs w:val="20"/>
      </w:rPr>
    </w:lvl>
    <w:lvl w:ilvl="1">
      <w:start w:val="1"/>
      <w:numFmt w:val="lowerLetter"/>
      <w:lvlText w:val="%2)"/>
      <w:lvlJc w:val="left"/>
      <w:pPr>
        <w:ind w:left="1146" w:hanging="360"/>
      </w:pPr>
    </w:lvl>
    <w:lvl w:ilvl="2">
      <w:start w:val="1"/>
      <w:numFmt w:val="lowerRoman"/>
      <w:lvlText w:val="%3)"/>
      <w:lvlJc w:val="left"/>
      <w:pPr>
        <w:ind w:left="1506" w:hanging="360"/>
      </w:pPr>
    </w:lvl>
    <w:lvl w:ilvl="3">
      <w:start w:val="1"/>
      <w:numFmt w:val="decimal"/>
      <w:lvlText w:val="(%4)"/>
      <w:lvlJc w:val="left"/>
      <w:pPr>
        <w:ind w:left="1866" w:hanging="360"/>
      </w:pPr>
    </w:lvl>
    <w:lvl w:ilvl="4">
      <w:start w:val="1"/>
      <w:numFmt w:val="lowerLetter"/>
      <w:lvlText w:val="(%5)"/>
      <w:lvlJc w:val="left"/>
      <w:pPr>
        <w:ind w:left="2226" w:hanging="360"/>
      </w:pPr>
    </w:lvl>
    <w:lvl w:ilvl="5">
      <w:start w:val="1"/>
      <w:numFmt w:val="lowerRoman"/>
      <w:lvlText w:val="(%6)"/>
      <w:lvlJc w:val="left"/>
      <w:pPr>
        <w:ind w:left="2586" w:hanging="360"/>
      </w:pPr>
    </w:lvl>
    <w:lvl w:ilvl="6">
      <w:start w:val="1"/>
      <w:numFmt w:val="decimal"/>
      <w:lvlText w:val="%7."/>
      <w:lvlJc w:val="left"/>
      <w:pPr>
        <w:ind w:left="2946" w:hanging="360"/>
      </w:pPr>
    </w:lvl>
    <w:lvl w:ilvl="7">
      <w:start w:val="1"/>
      <w:numFmt w:val="lowerLetter"/>
      <w:lvlText w:val="%8."/>
      <w:lvlJc w:val="left"/>
      <w:pPr>
        <w:ind w:left="3306" w:hanging="360"/>
      </w:pPr>
    </w:lvl>
    <w:lvl w:ilvl="8">
      <w:start w:val="1"/>
      <w:numFmt w:val="lowerRoman"/>
      <w:lvlText w:val="%9."/>
      <w:lvlJc w:val="left"/>
      <w:pPr>
        <w:ind w:left="3666" w:hanging="36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8A5"/>
    <w:rsid w:val="000A0B4D"/>
    <w:rsid w:val="000A0E60"/>
    <w:rsid w:val="000B0AC4"/>
    <w:rsid w:val="000F28A5"/>
    <w:rsid w:val="00137DBA"/>
    <w:rsid w:val="002134A7"/>
    <w:rsid w:val="002C53B7"/>
    <w:rsid w:val="003040FA"/>
    <w:rsid w:val="004010B4"/>
    <w:rsid w:val="004F0C0D"/>
    <w:rsid w:val="006062BE"/>
    <w:rsid w:val="00613143"/>
    <w:rsid w:val="00661845"/>
    <w:rsid w:val="00684FCD"/>
    <w:rsid w:val="006C20AE"/>
    <w:rsid w:val="00703304"/>
    <w:rsid w:val="00793C3C"/>
    <w:rsid w:val="0092175A"/>
    <w:rsid w:val="00933605"/>
    <w:rsid w:val="009C16F5"/>
    <w:rsid w:val="009C4D58"/>
    <w:rsid w:val="00A76BE6"/>
    <w:rsid w:val="00A9151F"/>
    <w:rsid w:val="00A928D3"/>
    <w:rsid w:val="00B66144"/>
    <w:rsid w:val="00B93610"/>
    <w:rsid w:val="00C65B7F"/>
    <w:rsid w:val="00C928BA"/>
    <w:rsid w:val="00CA5A3C"/>
    <w:rsid w:val="00CC39C0"/>
    <w:rsid w:val="00F01578"/>
    <w:rsid w:val="00FE38B4"/>
    <w:rsid w:val="00FF01F6"/>
    <w:rsid w:val="00FF428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6BFB477E"/>
  <w15:docId w15:val="{EA383AE7-B044-4916-80DC-1052D2FE3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Titre1">
    <w:name w:val="heading 1"/>
    <w:basedOn w:val="Normal"/>
    <w:next w:val="Normal"/>
    <w:qFormat/>
    <w:pPr>
      <w:keepNext/>
      <w:ind w:left="567"/>
      <w:outlineLvl w:val="0"/>
    </w:pPr>
    <w:rPr>
      <w:b/>
    </w:rPr>
  </w:style>
  <w:style w:type="paragraph" w:styleId="Titre2">
    <w:name w:val="heading 2"/>
    <w:basedOn w:val="Normal"/>
    <w:next w:val="Normal"/>
    <w:qFormat/>
    <w:pPr>
      <w:keepNext/>
      <w:ind w:left="576" w:hanging="576"/>
      <w:outlineLvl w:val="1"/>
    </w:pPr>
    <w:rPr>
      <w:b/>
    </w:rPr>
  </w:style>
  <w:style w:type="paragraph" w:styleId="Titre3">
    <w:name w:val="heading 3"/>
    <w:basedOn w:val="Normal"/>
    <w:next w:val="Normal"/>
    <w:qFormat/>
    <w:pPr>
      <w:keepNext/>
      <w:ind w:left="1134"/>
      <w:outlineLvl w:val="2"/>
    </w:pPr>
    <w:rPr>
      <w:b/>
    </w:rPr>
  </w:style>
  <w:style w:type="paragraph" w:styleId="Titre4">
    <w:name w:val="heading 4"/>
    <w:basedOn w:val="Normal"/>
    <w:next w:val="Normal"/>
    <w:qFormat/>
    <w:pPr>
      <w:keepNext/>
      <w:ind w:left="864" w:hanging="864"/>
      <w:outlineLvl w:val="3"/>
    </w:pPr>
    <w:rPr>
      <w:b/>
      <w:i/>
      <w:sz w:val="16"/>
      <w:szCs w:val="16"/>
    </w:rPr>
  </w:style>
  <w:style w:type="paragraph" w:styleId="Titre5">
    <w:name w:val="heading 5"/>
    <w:basedOn w:val="Normal"/>
    <w:next w:val="Normal"/>
    <w:qFormat/>
    <w:pPr>
      <w:keepNext/>
      <w:ind w:left="1008" w:hanging="1008"/>
      <w:jc w:val="center"/>
      <w:outlineLvl w:val="4"/>
    </w:pPr>
    <w:rPr>
      <w:rFonts w:ascii="Arial" w:eastAsia="Arial" w:hAnsi="Arial" w:cs="Arial"/>
      <w:b/>
    </w:rPr>
  </w:style>
  <w:style w:type="paragraph" w:styleId="Titre6">
    <w:name w:val="heading 6"/>
    <w:basedOn w:val="Normal"/>
    <w:next w:val="Normal"/>
    <w:qFormat/>
    <w:pPr>
      <w:keepNext/>
      <w:spacing w:before="120" w:after="120"/>
      <w:ind w:left="1152" w:hanging="1152"/>
      <w:jc w:val="center"/>
      <w:outlineLvl w:val="5"/>
    </w:pPr>
    <w:rPr>
      <w:rFonts w:ascii="Arial" w:eastAsia="Arial" w:hAnsi="Arial" w:cs="Arial"/>
      <w:b/>
      <w:sz w:val="16"/>
      <w:szCs w:val="16"/>
    </w:rPr>
  </w:style>
  <w:style w:type="paragraph" w:styleId="Titre7">
    <w:name w:val="heading 7"/>
    <w:basedOn w:val="Normal"/>
    <w:next w:val="Normal"/>
    <w:link w:val="Titre7Car"/>
    <w:qFormat/>
    <w:rsid w:val="00A928D3"/>
    <w:pPr>
      <w:keepNext/>
      <w:tabs>
        <w:tab w:val="num" w:pos="0"/>
      </w:tabs>
      <w:suppressAutoHyphens/>
      <w:ind w:left="1296" w:hanging="1296"/>
      <w:outlineLvl w:val="6"/>
    </w:pPr>
    <w:rPr>
      <w:b/>
      <w:bCs/>
      <w:sz w:val="22"/>
      <w:szCs w:val="22"/>
      <w:lang w:eastAsia="zh-CN"/>
    </w:rPr>
  </w:style>
  <w:style w:type="paragraph" w:styleId="Titre8">
    <w:name w:val="heading 8"/>
    <w:basedOn w:val="Normal"/>
    <w:next w:val="Normal"/>
    <w:link w:val="Titre8Car"/>
    <w:qFormat/>
    <w:rsid w:val="00A928D3"/>
    <w:pPr>
      <w:keepNext/>
      <w:tabs>
        <w:tab w:val="num" w:pos="0"/>
      </w:tabs>
      <w:suppressAutoHyphens/>
      <w:ind w:left="1440" w:hanging="1440"/>
      <w:jc w:val="center"/>
      <w:outlineLvl w:val="7"/>
    </w:pPr>
    <w:rPr>
      <w:rFonts w:ascii="Arial" w:hAnsi="Arial" w:cs="Arial"/>
      <w:b/>
      <w:bCs/>
      <w:sz w:val="24"/>
      <w:szCs w:val="24"/>
      <w:lang w:eastAsia="zh-CN"/>
    </w:rPr>
  </w:style>
  <w:style w:type="paragraph" w:styleId="Titre9">
    <w:name w:val="heading 9"/>
    <w:basedOn w:val="Normal"/>
    <w:next w:val="Normal"/>
    <w:link w:val="Titre9Car"/>
    <w:qFormat/>
    <w:rsid w:val="00A928D3"/>
    <w:pPr>
      <w:keepNext/>
      <w:tabs>
        <w:tab w:val="num" w:pos="0"/>
      </w:tabs>
      <w:suppressAutoHyphens/>
      <w:ind w:left="1584" w:hanging="1584"/>
      <w:outlineLvl w:val="8"/>
    </w:pPr>
    <w:rPr>
      <w:b/>
      <w:bCs/>
      <w:spacing w:val="60"/>
      <w:sz w:val="16"/>
      <w:szCs w:val="16"/>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pPr>
      <w:keepNext/>
      <w:keepLines/>
      <w:spacing w:before="480" w:after="120"/>
    </w:pPr>
    <w:rPr>
      <w:b/>
      <w:sz w:val="72"/>
      <w:szCs w:val="72"/>
    </w:rPr>
  </w:style>
  <w:style w:type="paragraph" w:styleId="Sous-titr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1" w:type="dxa"/>
        <w:right w:w="71" w:type="dxa"/>
      </w:tblCellMar>
    </w:tblPr>
  </w:style>
  <w:style w:type="table" w:customStyle="1" w:styleId="a0">
    <w:basedOn w:val="TableNormal"/>
    <w:tblPr>
      <w:tblStyleRowBandSize w:val="1"/>
      <w:tblStyleColBandSize w:val="1"/>
      <w:tblCellMar>
        <w:left w:w="71" w:type="dxa"/>
        <w:right w:w="71" w:type="dxa"/>
      </w:tblCellMar>
    </w:tblPr>
  </w:style>
  <w:style w:type="table" w:customStyle="1" w:styleId="a1">
    <w:basedOn w:val="TableNormal"/>
    <w:tblPr>
      <w:tblStyleRowBandSize w:val="1"/>
      <w:tblStyleColBandSize w:val="1"/>
      <w:tblCellMar>
        <w:left w:w="71" w:type="dxa"/>
        <w:right w:w="71" w:type="dxa"/>
      </w:tblCellMar>
    </w:tblPr>
  </w:style>
  <w:style w:type="table" w:customStyle="1" w:styleId="a2">
    <w:basedOn w:val="TableNormal"/>
    <w:tblPr>
      <w:tblStyleRowBandSize w:val="1"/>
      <w:tblStyleColBandSize w:val="1"/>
      <w:tblCellMar>
        <w:left w:w="71" w:type="dxa"/>
        <w:right w:w="71" w:type="dxa"/>
      </w:tblCellMar>
    </w:tblPr>
  </w:style>
  <w:style w:type="table" w:customStyle="1" w:styleId="a3">
    <w:basedOn w:val="TableNormal"/>
    <w:tblPr>
      <w:tblStyleRowBandSize w:val="1"/>
      <w:tblStyleColBandSize w:val="1"/>
      <w:tblCellMar>
        <w:left w:w="71" w:type="dxa"/>
        <w:right w:w="71" w:type="dxa"/>
      </w:tblCellMar>
    </w:tblPr>
  </w:style>
  <w:style w:type="table" w:customStyle="1" w:styleId="a4">
    <w:basedOn w:val="TableNormal"/>
    <w:tblPr>
      <w:tblStyleRowBandSize w:val="1"/>
      <w:tblStyleColBandSize w:val="1"/>
      <w:tblCellMar>
        <w:left w:w="71" w:type="dxa"/>
        <w:right w:w="71" w:type="dxa"/>
      </w:tblCellMar>
    </w:tblPr>
  </w:style>
  <w:style w:type="table" w:customStyle="1" w:styleId="a5">
    <w:basedOn w:val="TableNormal"/>
    <w:tblPr>
      <w:tblStyleRowBandSize w:val="1"/>
      <w:tblStyleColBandSize w:val="1"/>
      <w:tblCellMar>
        <w:left w:w="71" w:type="dxa"/>
        <w:right w:w="71" w:type="dxa"/>
      </w:tblCellMar>
    </w:tblPr>
  </w:style>
  <w:style w:type="table" w:customStyle="1" w:styleId="a6">
    <w:basedOn w:val="TableNormal"/>
    <w:tblPr>
      <w:tblStyleRowBandSize w:val="1"/>
      <w:tblStyleColBandSize w:val="1"/>
      <w:tblCellMar>
        <w:left w:w="71" w:type="dxa"/>
        <w:right w:w="71"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71" w:type="dxa"/>
        <w:right w:w="71" w:type="dxa"/>
      </w:tblCellMar>
    </w:tblPr>
  </w:style>
  <w:style w:type="table" w:customStyle="1" w:styleId="a9">
    <w:basedOn w:val="TableNormal"/>
    <w:tblPr>
      <w:tblStyleRowBandSize w:val="1"/>
      <w:tblStyleColBandSize w:val="1"/>
      <w:tblCellMar>
        <w:left w:w="71" w:type="dxa"/>
        <w:right w:w="71" w:type="dxa"/>
      </w:tblCellMar>
    </w:tblPr>
  </w:style>
  <w:style w:type="table" w:customStyle="1" w:styleId="aa">
    <w:basedOn w:val="TableNormal"/>
    <w:tblPr>
      <w:tblStyleRowBandSize w:val="1"/>
      <w:tblStyleColBandSize w:val="1"/>
      <w:tblCellMar>
        <w:left w:w="71" w:type="dxa"/>
        <w:right w:w="71" w:type="dxa"/>
      </w:tblCellMar>
    </w:tblPr>
  </w:style>
  <w:style w:type="paragraph" w:styleId="En-tte">
    <w:name w:val="header"/>
    <w:basedOn w:val="Normal"/>
    <w:link w:val="En-tteCar"/>
    <w:unhideWhenUsed/>
    <w:rsid w:val="009C16F5"/>
    <w:pPr>
      <w:tabs>
        <w:tab w:val="center" w:pos="4536"/>
        <w:tab w:val="right" w:pos="9072"/>
      </w:tabs>
    </w:pPr>
  </w:style>
  <w:style w:type="character" w:customStyle="1" w:styleId="En-tteCar">
    <w:name w:val="En-tête Car"/>
    <w:basedOn w:val="Policepardfaut"/>
    <w:link w:val="En-tte"/>
    <w:uiPriority w:val="99"/>
    <w:rsid w:val="009C16F5"/>
  </w:style>
  <w:style w:type="paragraph" w:styleId="Pieddepage">
    <w:name w:val="footer"/>
    <w:basedOn w:val="Normal"/>
    <w:link w:val="PieddepageCar"/>
    <w:uiPriority w:val="99"/>
    <w:unhideWhenUsed/>
    <w:rsid w:val="009C16F5"/>
    <w:pPr>
      <w:tabs>
        <w:tab w:val="center" w:pos="4536"/>
        <w:tab w:val="right" w:pos="9072"/>
      </w:tabs>
    </w:pPr>
  </w:style>
  <w:style w:type="character" w:customStyle="1" w:styleId="PieddepageCar">
    <w:name w:val="Pied de page Car"/>
    <w:basedOn w:val="Policepardfaut"/>
    <w:link w:val="Pieddepage"/>
    <w:uiPriority w:val="99"/>
    <w:rsid w:val="009C16F5"/>
  </w:style>
  <w:style w:type="character" w:styleId="lev">
    <w:name w:val="Strong"/>
    <w:qFormat/>
    <w:rsid w:val="000B0AC4"/>
    <w:rPr>
      <w:b/>
      <w:bCs/>
    </w:rPr>
  </w:style>
  <w:style w:type="character" w:styleId="Lienhypertexte">
    <w:name w:val="Hyperlink"/>
    <w:basedOn w:val="Policepardfaut"/>
    <w:uiPriority w:val="99"/>
    <w:unhideWhenUsed/>
    <w:rsid w:val="002C53B7"/>
    <w:rPr>
      <w:color w:val="0000FF" w:themeColor="hyperlink"/>
      <w:u w:val="single"/>
    </w:rPr>
  </w:style>
  <w:style w:type="paragraph" w:styleId="Paragraphedeliste">
    <w:name w:val="List Paragraph"/>
    <w:basedOn w:val="Normal"/>
    <w:uiPriority w:val="34"/>
    <w:qFormat/>
    <w:rsid w:val="006062BE"/>
    <w:pPr>
      <w:ind w:left="720"/>
      <w:contextualSpacing/>
    </w:pPr>
  </w:style>
  <w:style w:type="character" w:customStyle="1" w:styleId="Titre7Car">
    <w:name w:val="Titre 7 Car"/>
    <w:basedOn w:val="Policepardfaut"/>
    <w:link w:val="Titre7"/>
    <w:rsid w:val="00A928D3"/>
    <w:rPr>
      <w:b/>
      <w:bCs/>
      <w:sz w:val="22"/>
      <w:szCs w:val="22"/>
      <w:lang w:eastAsia="zh-CN"/>
    </w:rPr>
  </w:style>
  <w:style w:type="character" w:customStyle="1" w:styleId="Titre8Car">
    <w:name w:val="Titre 8 Car"/>
    <w:basedOn w:val="Policepardfaut"/>
    <w:link w:val="Titre8"/>
    <w:rsid w:val="00A928D3"/>
    <w:rPr>
      <w:rFonts w:ascii="Arial" w:hAnsi="Arial" w:cs="Arial"/>
      <w:b/>
      <w:bCs/>
      <w:sz w:val="24"/>
      <w:szCs w:val="24"/>
      <w:lang w:eastAsia="zh-CN"/>
    </w:rPr>
  </w:style>
  <w:style w:type="character" w:customStyle="1" w:styleId="Titre9Car">
    <w:name w:val="Titre 9 Car"/>
    <w:basedOn w:val="Policepardfaut"/>
    <w:link w:val="Titre9"/>
    <w:rsid w:val="00A928D3"/>
    <w:rPr>
      <w:b/>
      <w:bCs/>
      <w:spacing w:val="60"/>
      <w:sz w:val="16"/>
      <w:szCs w:val="16"/>
      <w:lang w:eastAsia="zh-CN"/>
    </w:rPr>
  </w:style>
  <w:style w:type="character" w:styleId="Mentionnonrsolue">
    <w:name w:val="Unresolved Mention"/>
    <w:basedOn w:val="Policepardfaut"/>
    <w:uiPriority w:val="99"/>
    <w:semiHidden/>
    <w:unhideWhenUsed/>
    <w:rsid w:val="00A928D3"/>
    <w:rPr>
      <w:color w:val="605E5C"/>
      <w:shd w:val="clear" w:color="auto" w:fill="E1DFDD"/>
    </w:rPr>
  </w:style>
  <w:style w:type="paragraph" w:styleId="Textebrut">
    <w:name w:val="Plain Text"/>
    <w:basedOn w:val="Normal"/>
    <w:link w:val="TextebrutCar"/>
    <w:uiPriority w:val="99"/>
    <w:unhideWhenUsed/>
    <w:qFormat/>
    <w:rsid w:val="006C20AE"/>
    <w:pPr>
      <w:jc w:val="both"/>
    </w:pPr>
    <w:rPr>
      <w:rFonts w:asciiTheme="minorHAnsi" w:eastAsiaTheme="minorHAnsi" w:hAnsiTheme="minorHAnsi" w:cstheme="minorBidi"/>
      <w:sz w:val="22"/>
      <w:szCs w:val="21"/>
      <w:lang w:eastAsia="en-US"/>
    </w:rPr>
  </w:style>
  <w:style w:type="character" w:customStyle="1" w:styleId="TextebrutCar">
    <w:name w:val="Texte brut Car"/>
    <w:basedOn w:val="Policepardfaut"/>
    <w:link w:val="Textebrut"/>
    <w:uiPriority w:val="99"/>
    <w:rsid w:val="006C20AE"/>
    <w:rPr>
      <w:rFonts w:asciiTheme="minorHAnsi" w:eastAsiaTheme="minorHAnsi" w:hAnsiTheme="minorHAnsi" w:cstheme="minorBid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8"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g"/><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etadata-stds.org/Document-library/Draft-standards/6523-Identification-of-Organizations/ICD_list.htm" TargetMode="External"/><Relationship Id="rId5" Type="http://schemas.openxmlformats.org/officeDocument/2006/relationships/footnotes" Target="footnotes.xml"/><Relationship Id="rId1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metadata-stds.org/Document-library/Draft-standards/6523-Identification-of-Organizations/ICD_list.htm" TargetMode="External"/><Relationship Id="rId4" Type="http://schemas.openxmlformats.org/officeDocument/2006/relationships/webSettings" Target="webSettings.xml"/><Relationship Id="rId9" Type="http://schemas.openxmlformats.org/officeDocument/2006/relationships/hyperlink" Target="mailto:desaintroman-a@chu-caen.fr" TargetMode="External"/><Relationship Id="rId14" Type="http://schemas.openxmlformats.org/officeDocument/2006/relationships/hyperlink" Target="https://www.legifrance.gouv.fr/affichCode.do?idSectionTA=LEGISCTA000037703603&amp;cidTexte=LEGITEXT000037701019&amp;dateTexte=2019040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4</Pages>
  <Words>1818</Words>
  <Characters>10002</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
    </vt:vector>
  </TitlesOfParts>
  <Company>CHU de Caen</Company>
  <LinksUpToDate>false</LinksUpToDate>
  <CharactersWithSpaces>11797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RAK FLORENCE</dc:creator>
  <cp:lastModifiedBy>AUDE DE SERRE DE SAINT ROMAN</cp:lastModifiedBy>
  <cp:revision>33</cp:revision>
  <dcterms:created xsi:type="dcterms:W3CDTF">2019-06-07T07:23:00Z</dcterms:created>
  <dcterms:modified xsi:type="dcterms:W3CDTF">2025-12-08T12:05:00Z</dcterms:modified>
</cp:coreProperties>
</file>